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5075B" w14:textId="77777777" w:rsidR="00A53484" w:rsidRPr="00DE7705" w:rsidRDefault="00A53484" w:rsidP="00A53484">
      <w:pPr>
        <w:spacing w:before="120" w:after="0" w:line="240" w:lineRule="auto"/>
        <w:jc w:val="right"/>
        <w:rPr>
          <w:rFonts w:ascii="Verdana" w:hAnsi="Verdana"/>
          <w:b/>
          <w:sz w:val="24"/>
          <w:szCs w:val="20"/>
        </w:rPr>
      </w:pPr>
      <w:bookmarkStart w:id="0" w:name="_Hlk27938204"/>
      <w:r>
        <w:rPr>
          <w:rFonts w:ascii="Verdana" w:hAnsi="Verdana"/>
          <w:b/>
          <w:sz w:val="24"/>
          <w:szCs w:val="20"/>
        </w:rPr>
        <w:t>HISTORIA</w:t>
      </w:r>
    </w:p>
    <w:p w14:paraId="35A81862" w14:textId="77777777" w:rsidR="00A53484" w:rsidRDefault="00A53484" w:rsidP="00A53484">
      <w:pPr>
        <w:spacing w:before="120" w:after="0" w:line="240" w:lineRule="auto"/>
        <w:jc w:val="right"/>
        <w:rPr>
          <w:rFonts w:ascii="Verdana" w:hAnsi="Verdana"/>
          <w:sz w:val="20"/>
          <w:szCs w:val="20"/>
        </w:rPr>
      </w:pPr>
    </w:p>
    <w:p w14:paraId="0CBC37C7" w14:textId="77777777" w:rsidR="00A53484" w:rsidRPr="004F0A65" w:rsidRDefault="00A53484" w:rsidP="00A53484">
      <w:pPr>
        <w:spacing w:before="12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D69C0">
        <w:rPr>
          <w:rFonts w:ascii="Verdana" w:hAnsi="Verdana" w:cs="Calibri"/>
          <w:sz w:val="20"/>
          <w:szCs w:val="20"/>
        </w:rPr>
        <w:t xml:space="preserve">La práctica de la salud pública cubana en el período 1980-1995. </w:t>
      </w:r>
      <w:r w:rsidRPr="004F0A65">
        <w:rPr>
          <w:rFonts w:ascii="Verdana" w:hAnsi="Verdana" w:cs="Calibri"/>
          <w:sz w:val="20"/>
          <w:szCs w:val="20"/>
        </w:rPr>
        <w:t xml:space="preserve">Testimonio del Dr. </w:t>
      </w:r>
      <w:r>
        <w:rPr>
          <w:rFonts w:ascii="Verdana" w:hAnsi="Verdana" w:cs="Calibri"/>
          <w:sz w:val="20"/>
          <w:szCs w:val="20"/>
        </w:rPr>
        <w:t>Mario Pichardo Díaz</w:t>
      </w:r>
      <w:bookmarkStart w:id="1" w:name="_GoBack"/>
      <w:bookmarkEnd w:id="1"/>
    </w:p>
    <w:p w14:paraId="2BB48E68" w14:textId="77777777" w:rsidR="00A53484" w:rsidRPr="00A53484" w:rsidRDefault="00A53484" w:rsidP="00A53484">
      <w:pPr>
        <w:spacing w:before="120" w:after="0" w:line="240" w:lineRule="auto"/>
        <w:jc w:val="both"/>
        <w:rPr>
          <w:rFonts w:ascii="Verdana" w:hAnsi="Verdana" w:cs="Calibri"/>
          <w:sz w:val="20"/>
          <w:szCs w:val="20"/>
          <w:lang w:val="en-US"/>
        </w:rPr>
      </w:pPr>
      <w:r w:rsidRPr="005D69C0">
        <w:rPr>
          <w:rFonts w:ascii="Verdana" w:hAnsi="Verdana" w:cs="Calibri"/>
          <w:sz w:val="20"/>
          <w:szCs w:val="20"/>
          <w:lang w:val="en-US"/>
        </w:rPr>
        <w:t xml:space="preserve">The practice of Cuban public health in the period 1980-1995. Testimonial interview of Dr. </w:t>
      </w:r>
      <w:r w:rsidRPr="00A53484">
        <w:rPr>
          <w:rFonts w:ascii="Verdana" w:hAnsi="Verdana" w:cs="Calibri"/>
          <w:sz w:val="20"/>
          <w:szCs w:val="20"/>
          <w:lang w:val="en-US"/>
        </w:rPr>
        <w:t>M</w:t>
      </w:r>
      <w:r>
        <w:rPr>
          <w:rFonts w:ascii="Verdana" w:hAnsi="Verdana" w:cs="Calibri"/>
          <w:sz w:val="20"/>
          <w:szCs w:val="20"/>
          <w:lang w:val="en-US"/>
        </w:rPr>
        <w:t>ario Pichardo Díaz</w:t>
      </w:r>
    </w:p>
    <w:p w14:paraId="48C7FFB3" w14:textId="77777777" w:rsidR="00A53484" w:rsidRDefault="003713EE" w:rsidP="00A53484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pict w14:anchorId="1FE9181E">
          <v:rect id="_x0000_i1025" style="width:391.8pt;height:.4pt" o:hrpct="987" o:hralign="center" o:hrstd="t" o:hrnoshade="t" o:hr="t" fillcolor="gray" stroked="f"/>
        </w:pict>
      </w:r>
    </w:p>
    <w:p w14:paraId="3BA960A7" w14:textId="77777777" w:rsidR="00A53484" w:rsidRDefault="00A53484" w:rsidP="00A53484">
      <w:pPr>
        <w:spacing w:before="120" w:after="0" w:line="240" w:lineRule="auto"/>
        <w:jc w:val="both"/>
      </w:pPr>
      <w:r>
        <w:rPr>
          <w:rFonts w:ascii="Verdana" w:hAnsi="Verdana" w:cs="Calibri"/>
          <w:sz w:val="20"/>
          <w:szCs w:val="20"/>
        </w:rPr>
        <w:t>Mario Pichardo Díaz</w:t>
      </w:r>
      <w:r>
        <w:rPr>
          <w:rFonts w:ascii="Verdana" w:hAnsi="Verdana"/>
          <w:sz w:val="20"/>
          <w:szCs w:val="20"/>
        </w:rPr>
        <w:t xml:space="preserve">. Funcionario de la Oficina Panamericana de la Salud en La Habana.  ORCID:  </w:t>
      </w:r>
      <w:hyperlink r:id="rId8" w:history="1">
        <w:r w:rsidR="00554782" w:rsidRPr="000A750E">
          <w:rPr>
            <w:rStyle w:val="Hipervnculo"/>
          </w:rPr>
          <w:t>https://orcid.org/0000-0003-2352-0044</w:t>
        </w:r>
      </w:hyperlink>
      <w:r w:rsidR="00554782">
        <w:rPr>
          <w:rStyle w:val="orcid-id-https"/>
        </w:rPr>
        <w:t xml:space="preserve"> C</w:t>
      </w:r>
      <w:r>
        <w:rPr>
          <w:rFonts w:ascii="Verdana" w:hAnsi="Verdana"/>
          <w:sz w:val="20"/>
          <w:szCs w:val="20"/>
        </w:rPr>
        <w:t xml:space="preserve">orreo electrónico: </w:t>
      </w:r>
      <w:hyperlink r:id="rId9" w:history="1">
        <w:r w:rsidRPr="00604D5A">
          <w:rPr>
            <w:rStyle w:val="Hipervnculo"/>
            <w:lang w:val="it-IT"/>
          </w:rPr>
          <w:t>pichardm@infomed.sld.cu</w:t>
        </w:r>
      </w:hyperlink>
      <w:r w:rsidR="003713EE">
        <w:pict w14:anchorId="4C4EFFF4">
          <v:rect id="_x0000_i1026" style="width:391.8pt;height:.4pt" o:hrpct="987" o:hralign="center" o:hrstd="t" o:hrnoshade="t" o:hr="t" fillcolor="gray" stroked="f"/>
        </w:pict>
      </w:r>
    </w:p>
    <w:p w14:paraId="6BEDAC59" w14:textId="77777777" w:rsidR="00A53484" w:rsidRDefault="00A53484" w:rsidP="00A53484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0DBE114E" wp14:editId="4FAA92C2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1984375" cy="2352675"/>
            <wp:effectExtent l="0" t="0" r="0" b="9525"/>
            <wp:wrapTight wrapText="bothSides">
              <wp:wrapPolygon edited="0">
                <wp:start x="0" y="0"/>
                <wp:lineTo x="0" y="21513"/>
                <wp:lineTo x="21358" y="21513"/>
                <wp:lineTo x="21358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io Pichard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4"/>
                    <a:stretch/>
                  </pic:blipFill>
                  <pic:spPr bwMode="auto">
                    <a:xfrm>
                      <a:off x="0" y="0"/>
                      <a:ext cx="1984375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sz w:val="20"/>
          <w:szCs w:val="20"/>
        </w:rPr>
        <w:t>RESUMEN</w:t>
      </w:r>
      <w:r>
        <w:rPr>
          <w:rFonts w:ascii="Verdana" w:hAnsi="Verdana"/>
          <w:sz w:val="20"/>
          <w:szCs w:val="20"/>
        </w:rPr>
        <w:t>:</w:t>
      </w:r>
    </w:p>
    <w:p w14:paraId="17F9CFB1" w14:textId="77777777" w:rsidR="00A53484" w:rsidRDefault="00A53484" w:rsidP="00A53484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Transcripción de la entrevista testimonial sobre la práctica de la Salud Pública cubana durante el período 1980-1995, al Dr. Mario Pichardo Díaz</w:t>
      </w:r>
    </w:p>
    <w:p w14:paraId="65A1686E" w14:textId="77777777" w:rsidR="00A53484" w:rsidRDefault="00A53484" w:rsidP="00A53484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Palabras clave</w:t>
      </w:r>
      <w:r>
        <w:rPr>
          <w:rFonts w:ascii="Verdana" w:hAnsi="Verdana"/>
          <w:sz w:val="20"/>
          <w:szCs w:val="20"/>
        </w:rPr>
        <w:t xml:space="preserve">: </w:t>
      </w:r>
      <w:bookmarkStart w:id="2" w:name="_Hlk27495684"/>
      <w:r>
        <w:rPr>
          <w:rFonts w:ascii="Verdana" w:hAnsi="Verdana"/>
          <w:sz w:val="20"/>
          <w:szCs w:val="20"/>
        </w:rPr>
        <w:t>Historia de la Salud Pública cubana, salud pública, Sistema de Salud cubano.</w:t>
      </w:r>
      <w:bookmarkEnd w:id="2"/>
    </w:p>
    <w:p w14:paraId="7C302776" w14:textId="77777777" w:rsidR="00A53484" w:rsidRDefault="003713EE" w:rsidP="00A53484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5DCD09DF">
          <v:rect id="_x0000_i1027" style="width:435.75pt;height:.75pt" o:hrpct="980" o:hralign="center" o:hrstd="t" o:hrnoshade="t" o:hr="t" fillcolor="gray" stroked="f"/>
        </w:pict>
      </w:r>
    </w:p>
    <w:p w14:paraId="5E66E276" w14:textId="77777777" w:rsidR="00A53484" w:rsidRDefault="00A53484" w:rsidP="00A53484">
      <w:pPr>
        <w:spacing w:before="120"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ABSTRACT</w:t>
      </w:r>
      <w:r>
        <w:rPr>
          <w:rFonts w:ascii="Verdana" w:hAnsi="Verdana"/>
          <w:sz w:val="20"/>
          <w:szCs w:val="20"/>
          <w:lang w:val="en-US"/>
        </w:rPr>
        <w:t>:</w:t>
      </w:r>
    </w:p>
    <w:p w14:paraId="2C0AA7CE" w14:textId="77777777" w:rsidR="00A53484" w:rsidRDefault="00A53484" w:rsidP="00A53484">
      <w:pPr>
        <w:spacing w:before="120"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Transcript of the testimonial interview on the practice of Cuban Public Health during the period 1980-1995, of Dr. Mario Pichardo Díaz</w:t>
      </w:r>
    </w:p>
    <w:p w14:paraId="2FD442A2" w14:textId="77777777" w:rsidR="00A53484" w:rsidRDefault="00A53484" w:rsidP="00A53484">
      <w:pPr>
        <w:spacing w:before="120"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Key words</w:t>
      </w:r>
      <w:r>
        <w:rPr>
          <w:rFonts w:ascii="Verdana" w:hAnsi="Verdana"/>
          <w:sz w:val="20"/>
          <w:szCs w:val="20"/>
          <w:lang w:val="en-US"/>
        </w:rPr>
        <w:t>: History of Cuban Public Health, public health, Cuban Health System.</w:t>
      </w:r>
    </w:p>
    <w:p w14:paraId="7D0D0E8C" w14:textId="77777777" w:rsidR="00A53484" w:rsidRDefault="003713EE" w:rsidP="00A53484">
      <w:pPr>
        <w:spacing w:before="120" w:after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0"/>
          <w:szCs w:val="20"/>
        </w:rPr>
        <w:pict w14:anchorId="1E009159">
          <v:rect id="_x0000_i1028" style="width:435.75pt;height:.75pt" o:hrpct="980" o:hralign="center" o:hrstd="t" o:hrnoshade="t" o:hr="t" fillcolor="gray" stroked="f"/>
        </w:pict>
      </w:r>
      <w:bookmarkEnd w:id="0"/>
    </w:p>
    <w:p w14:paraId="78F41EEC" w14:textId="77777777" w:rsidR="00A53484" w:rsidRPr="00A53484" w:rsidRDefault="00A53484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</w:p>
    <w:p w14:paraId="48532C8F" w14:textId="77777777" w:rsidR="00C302DE" w:rsidRPr="00A53484" w:rsidRDefault="00C302DE" w:rsidP="00A53484">
      <w:pPr>
        <w:spacing w:before="120" w:after="0" w:line="240" w:lineRule="auto"/>
        <w:jc w:val="both"/>
        <w:rPr>
          <w:rFonts w:ascii="Verdana" w:hAnsi="Verdana"/>
          <w:b/>
          <w:sz w:val="20"/>
        </w:rPr>
      </w:pPr>
      <w:r w:rsidRPr="00A53484">
        <w:rPr>
          <w:rFonts w:ascii="Verdana" w:hAnsi="Verdana"/>
          <w:b/>
          <w:sz w:val="20"/>
        </w:rPr>
        <w:t xml:space="preserve">TRANSCRIPCIÓN DE LA ENTREVISTA CON EL </w:t>
      </w:r>
      <w:r w:rsidR="00477B71" w:rsidRPr="00A53484">
        <w:rPr>
          <w:rFonts w:ascii="Verdana" w:hAnsi="Verdana"/>
          <w:b/>
          <w:sz w:val="20"/>
        </w:rPr>
        <w:t xml:space="preserve">DR. </w:t>
      </w:r>
      <w:r w:rsidR="008053B1" w:rsidRPr="00A53484">
        <w:rPr>
          <w:rFonts w:ascii="Verdana" w:hAnsi="Verdana"/>
          <w:b/>
          <w:sz w:val="20"/>
        </w:rPr>
        <w:t>MARIO PICHARDO DIAZ</w:t>
      </w:r>
    </w:p>
    <w:p w14:paraId="39E14849" w14:textId="77777777" w:rsidR="008053B1" w:rsidRPr="00A53484" w:rsidRDefault="008053B1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 w:rsidRPr="00A53484">
        <w:rPr>
          <w:rFonts w:ascii="Verdana" w:hAnsi="Verdana"/>
          <w:sz w:val="20"/>
        </w:rPr>
        <w:t>Funcionario de la Dirección de Relaciones Internacionales del MINSAP, atendiendo la actividad Bilateral y Multilateral.</w:t>
      </w:r>
    </w:p>
    <w:p w14:paraId="129EE64C" w14:textId="77777777" w:rsidR="009A5316" w:rsidRPr="00A53484" w:rsidRDefault="00D82267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 w:rsidRPr="00A53484">
        <w:rPr>
          <w:rFonts w:ascii="Verdana" w:hAnsi="Verdana"/>
          <w:sz w:val="20"/>
        </w:rPr>
        <w:t>30</w:t>
      </w:r>
      <w:r w:rsidR="009D3388" w:rsidRPr="00A53484">
        <w:rPr>
          <w:rFonts w:ascii="Verdana" w:hAnsi="Verdana"/>
          <w:sz w:val="20"/>
        </w:rPr>
        <w:t xml:space="preserve"> de noviem</w:t>
      </w:r>
      <w:r w:rsidR="00E15F9C" w:rsidRPr="00A53484">
        <w:rPr>
          <w:rFonts w:ascii="Verdana" w:hAnsi="Verdana"/>
          <w:sz w:val="20"/>
        </w:rPr>
        <w:t>bre de 2019</w:t>
      </w:r>
    </w:p>
    <w:p w14:paraId="74F5B9EA" w14:textId="77777777" w:rsidR="00E15F9C" w:rsidRPr="00A53484" w:rsidRDefault="00E15F9C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</w:p>
    <w:p w14:paraId="11EA2AB7" w14:textId="77777777" w:rsidR="00F67466" w:rsidRPr="00A53484" w:rsidRDefault="002247B1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 w:rsidRPr="00A53484">
        <w:rPr>
          <w:rFonts w:ascii="Verdana" w:hAnsi="Verdana"/>
          <w:sz w:val="20"/>
        </w:rPr>
        <w:t xml:space="preserve">Dr. </w:t>
      </w:r>
      <w:r w:rsidR="008053B1" w:rsidRPr="00A53484">
        <w:rPr>
          <w:rFonts w:ascii="Verdana" w:hAnsi="Verdana"/>
          <w:sz w:val="20"/>
        </w:rPr>
        <w:t>Mario Pichardo Díaz</w:t>
      </w:r>
      <w:r w:rsidRPr="00A53484">
        <w:rPr>
          <w:rFonts w:ascii="Verdana" w:hAnsi="Verdana"/>
          <w:sz w:val="20"/>
        </w:rPr>
        <w:t xml:space="preserve">, </w:t>
      </w:r>
      <w:r w:rsidR="00DF0887">
        <w:rPr>
          <w:rFonts w:ascii="Verdana" w:hAnsi="Verdana"/>
          <w:sz w:val="20"/>
        </w:rPr>
        <w:t>del período 1985 al 1995 trabaj</w:t>
      </w:r>
      <w:r w:rsidR="00F721C5">
        <w:rPr>
          <w:rFonts w:ascii="Verdana" w:hAnsi="Verdana"/>
          <w:sz w:val="20"/>
        </w:rPr>
        <w:t>é</w:t>
      </w:r>
      <w:r w:rsidR="00E01BBB" w:rsidRPr="00A53484">
        <w:rPr>
          <w:rFonts w:ascii="Verdana" w:hAnsi="Verdana"/>
          <w:sz w:val="20"/>
        </w:rPr>
        <w:t xml:space="preserve"> en el Ministerio de Salud Pública, en la Dirección de Relaciones Internacionales, atendiendo tanto la actividad Bilateral como la Multilateral. Esto fue teniendo en cuenta la formació</w:t>
      </w:r>
      <w:r w:rsidR="00FF4F03">
        <w:rPr>
          <w:rFonts w:ascii="Verdana" w:hAnsi="Verdana"/>
          <w:sz w:val="20"/>
        </w:rPr>
        <w:t xml:space="preserve">n que anteriormente había recibido, </w:t>
      </w:r>
      <w:r w:rsidR="00DF0887">
        <w:rPr>
          <w:rFonts w:ascii="Verdana" w:hAnsi="Verdana"/>
          <w:sz w:val="20"/>
        </w:rPr>
        <w:t xml:space="preserve">agradeciendo al Dr. Jorge </w:t>
      </w:r>
      <w:r w:rsidR="00F721C5">
        <w:rPr>
          <w:rFonts w:ascii="Verdana" w:hAnsi="Verdana"/>
          <w:sz w:val="20"/>
        </w:rPr>
        <w:t>Aldereguía</w:t>
      </w:r>
      <w:r w:rsidR="00DF0887">
        <w:rPr>
          <w:rFonts w:ascii="Verdana" w:hAnsi="Verdana"/>
          <w:sz w:val="20"/>
        </w:rPr>
        <w:t xml:space="preserve"> Valdez Brito quien oriento mi desempeño</w:t>
      </w:r>
      <w:r w:rsidR="00E01BBB" w:rsidRPr="00A53484">
        <w:rPr>
          <w:rFonts w:ascii="Verdana" w:hAnsi="Verdana"/>
          <w:sz w:val="20"/>
        </w:rPr>
        <w:t xml:space="preserve"> </w:t>
      </w:r>
      <w:r w:rsidR="00356739">
        <w:rPr>
          <w:rFonts w:ascii="Verdana" w:hAnsi="Verdana"/>
          <w:sz w:val="20"/>
        </w:rPr>
        <w:t xml:space="preserve">coordinando acciones </w:t>
      </w:r>
      <w:r w:rsidR="00E01BBB" w:rsidRPr="00A53484">
        <w:rPr>
          <w:rFonts w:ascii="Verdana" w:hAnsi="Verdana"/>
          <w:sz w:val="20"/>
        </w:rPr>
        <w:t>con el Fondo de Población</w:t>
      </w:r>
      <w:r w:rsidR="00C83BFD">
        <w:rPr>
          <w:rFonts w:ascii="Verdana" w:hAnsi="Verdana"/>
          <w:sz w:val="20"/>
        </w:rPr>
        <w:t xml:space="preserve"> de Naciones Unidas</w:t>
      </w:r>
      <w:r w:rsidR="00356739">
        <w:rPr>
          <w:rFonts w:ascii="Verdana" w:hAnsi="Verdana"/>
          <w:sz w:val="20"/>
        </w:rPr>
        <w:t>)</w:t>
      </w:r>
      <w:r w:rsidR="00446A45">
        <w:rPr>
          <w:rFonts w:ascii="Verdana" w:hAnsi="Verdana"/>
          <w:sz w:val="20"/>
        </w:rPr>
        <w:t xml:space="preserve"> </w:t>
      </w:r>
      <w:r w:rsidR="00356739">
        <w:rPr>
          <w:rFonts w:ascii="Verdana" w:hAnsi="Verdana"/>
          <w:sz w:val="20"/>
        </w:rPr>
        <w:t>FNUAP</w:t>
      </w:r>
      <w:r w:rsidR="00E01BBB" w:rsidRPr="00A53484">
        <w:rPr>
          <w:rFonts w:ascii="Verdana" w:hAnsi="Verdana"/>
          <w:sz w:val="20"/>
        </w:rPr>
        <w:t>, con el</w:t>
      </w:r>
      <w:r w:rsidR="00C83BFD">
        <w:rPr>
          <w:rFonts w:ascii="Verdana" w:hAnsi="Verdana"/>
          <w:sz w:val="20"/>
        </w:rPr>
        <w:t xml:space="preserve"> Consejo de Ayuda Mutua Económica (</w:t>
      </w:r>
      <w:r w:rsidR="00E01BBB" w:rsidRPr="00A53484">
        <w:rPr>
          <w:rFonts w:ascii="Verdana" w:hAnsi="Verdana"/>
          <w:sz w:val="20"/>
        </w:rPr>
        <w:t>CAME</w:t>
      </w:r>
      <w:r w:rsidR="00C83BFD">
        <w:rPr>
          <w:rFonts w:ascii="Verdana" w:hAnsi="Verdana"/>
          <w:sz w:val="20"/>
        </w:rPr>
        <w:t>)</w:t>
      </w:r>
      <w:r w:rsidR="00E01BBB" w:rsidRPr="00A53484">
        <w:rPr>
          <w:rFonts w:ascii="Verdana" w:hAnsi="Verdana"/>
          <w:sz w:val="20"/>
        </w:rPr>
        <w:t xml:space="preserve"> y con la Organización Panam</w:t>
      </w:r>
      <w:r w:rsidR="00FF4F03">
        <w:rPr>
          <w:rFonts w:ascii="Verdana" w:hAnsi="Verdana"/>
          <w:sz w:val="20"/>
        </w:rPr>
        <w:t>ericana de la Salud (OPS</w:t>
      </w:r>
      <w:r w:rsidR="00DF0887">
        <w:rPr>
          <w:rFonts w:ascii="Verdana" w:hAnsi="Verdana"/>
          <w:sz w:val="20"/>
        </w:rPr>
        <w:t>/OMS</w:t>
      </w:r>
      <w:r w:rsidR="00FF4F03">
        <w:rPr>
          <w:rFonts w:ascii="Verdana" w:hAnsi="Verdana"/>
          <w:sz w:val="20"/>
        </w:rPr>
        <w:t>), en contribución a</w:t>
      </w:r>
      <w:r w:rsidR="00C8271D">
        <w:rPr>
          <w:rFonts w:ascii="Verdana" w:hAnsi="Verdana"/>
          <w:sz w:val="20"/>
        </w:rPr>
        <w:t xml:space="preserve"> t</w:t>
      </w:r>
      <w:r w:rsidR="00FF4F03">
        <w:rPr>
          <w:rFonts w:ascii="Verdana" w:hAnsi="Verdana"/>
          <w:sz w:val="20"/>
        </w:rPr>
        <w:t xml:space="preserve">emas de Investigaciones </w:t>
      </w:r>
      <w:r w:rsidR="00DF0887">
        <w:rPr>
          <w:rFonts w:ascii="Verdana" w:hAnsi="Verdana"/>
          <w:sz w:val="20"/>
        </w:rPr>
        <w:t>y formación de Recursos Humanos en el Instituto de Desarrollo de la Salud</w:t>
      </w:r>
      <w:r w:rsidR="00E01BBB" w:rsidRPr="00A53484">
        <w:rPr>
          <w:rFonts w:ascii="Verdana" w:hAnsi="Verdana"/>
          <w:sz w:val="20"/>
        </w:rPr>
        <w:t>.</w:t>
      </w:r>
    </w:p>
    <w:p w14:paraId="5F7566C0" w14:textId="77777777" w:rsidR="00E01BBB" w:rsidRPr="00A53484" w:rsidRDefault="00FF4F03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 incorporarm</w:t>
      </w:r>
      <w:r w:rsidR="00E01BBB" w:rsidRPr="00A53484">
        <w:rPr>
          <w:rFonts w:ascii="Verdana" w:hAnsi="Verdana"/>
          <w:sz w:val="20"/>
        </w:rPr>
        <w:t>e a la Dirección de Rel</w:t>
      </w:r>
      <w:r>
        <w:rPr>
          <w:rFonts w:ascii="Verdana" w:hAnsi="Verdana"/>
          <w:sz w:val="20"/>
        </w:rPr>
        <w:t>aciones Internacionales, comienzo</w:t>
      </w:r>
      <w:r w:rsidR="00E01BBB" w:rsidRPr="00A5348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 laborar</w:t>
      </w:r>
      <w:r w:rsidR="00E01BBB" w:rsidRPr="00A53484">
        <w:rPr>
          <w:rFonts w:ascii="Verdana" w:hAnsi="Verdana"/>
          <w:sz w:val="20"/>
        </w:rPr>
        <w:t xml:space="preserve"> con el área de</w:t>
      </w:r>
      <w:r w:rsidR="00C8271D">
        <w:rPr>
          <w:rFonts w:ascii="Verdana" w:hAnsi="Verdana"/>
          <w:sz w:val="20"/>
        </w:rPr>
        <w:t xml:space="preserve">nominada entonces de </w:t>
      </w:r>
      <w:r w:rsidR="00E01BBB" w:rsidRPr="00A53484">
        <w:rPr>
          <w:rFonts w:ascii="Verdana" w:hAnsi="Verdana"/>
          <w:sz w:val="20"/>
        </w:rPr>
        <w:t xml:space="preserve"> Países Soci</w:t>
      </w:r>
      <w:r w:rsidR="00BE23E7">
        <w:rPr>
          <w:rFonts w:ascii="Verdana" w:hAnsi="Verdana"/>
          <w:sz w:val="20"/>
        </w:rPr>
        <w:t xml:space="preserve">alistas </w:t>
      </w:r>
      <w:r>
        <w:rPr>
          <w:rFonts w:ascii="Verdana" w:hAnsi="Verdana"/>
          <w:sz w:val="20"/>
        </w:rPr>
        <w:t>ya que desde</w:t>
      </w:r>
      <w:r w:rsidR="00E01BBB" w:rsidRPr="00A53484">
        <w:rPr>
          <w:rFonts w:ascii="Verdana" w:hAnsi="Verdana"/>
          <w:sz w:val="20"/>
        </w:rPr>
        <w:t xml:space="preserve"> 1983, habíamos participado</w:t>
      </w:r>
      <w:r w:rsidR="00C0209A" w:rsidRPr="00A53484">
        <w:rPr>
          <w:rFonts w:ascii="Verdana" w:hAnsi="Verdana"/>
          <w:sz w:val="20"/>
        </w:rPr>
        <w:t>,</w:t>
      </w:r>
      <w:r w:rsidR="00BE23E7">
        <w:rPr>
          <w:rFonts w:ascii="Verdana" w:hAnsi="Verdana"/>
          <w:sz w:val="20"/>
        </w:rPr>
        <w:t xml:space="preserve"> como resultado de</w:t>
      </w:r>
      <w:r w:rsidR="00C8271D">
        <w:rPr>
          <w:rFonts w:ascii="Verdana" w:hAnsi="Verdana"/>
          <w:sz w:val="20"/>
        </w:rPr>
        <w:t xml:space="preserve"> </w:t>
      </w:r>
      <w:r w:rsidR="00E01BBB" w:rsidRPr="00A53484">
        <w:rPr>
          <w:rFonts w:ascii="Verdana" w:hAnsi="Verdana"/>
          <w:sz w:val="20"/>
        </w:rPr>
        <w:t xml:space="preserve"> la inserción que </w:t>
      </w:r>
      <w:r w:rsidR="00BE23E7">
        <w:rPr>
          <w:rFonts w:ascii="Verdana" w:hAnsi="Verdana"/>
          <w:sz w:val="20"/>
        </w:rPr>
        <w:t>man</w:t>
      </w:r>
      <w:r w:rsidR="00E01BBB" w:rsidRPr="00A53484">
        <w:rPr>
          <w:rFonts w:ascii="Verdana" w:hAnsi="Verdana"/>
          <w:sz w:val="20"/>
        </w:rPr>
        <w:t>tenía Cuba en</w:t>
      </w:r>
      <w:r w:rsidR="00C0209A" w:rsidRPr="00A53484">
        <w:rPr>
          <w:rFonts w:ascii="Verdana" w:hAnsi="Verdana"/>
          <w:sz w:val="20"/>
        </w:rPr>
        <w:t xml:space="preserve"> la comunidad de</w:t>
      </w:r>
      <w:r w:rsidR="00BE23E7">
        <w:rPr>
          <w:rFonts w:ascii="Verdana" w:hAnsi="Verdana"/>
          <w:sz w:val="20"/>
        </w:rPr>
        <w:t xml:space="preserve"> países socialistas en un evento</w:t>
      </w:r>
      <w:r w:rsidR="00C83BFD">
        <w:rPr>
          <w:rFonts w:ascii="Verdana" w:hAnsi="Verdana"/>
          <w:sz w:val="20"/>
        </w:rPr>
        <w:t xml:space="preserve"> </w:t>
      </w:r>
      <w:r w:rsidR="00E01BBB" w:rsidRPr="00A53484">
        <w:rPr>
          <w:rFonts w:ascii="Verdana" w:hAnsi="Verdana"/>
          <w:sz w:val="20"/>
        </w:rPr>
        <w:t>de Ministros</w:t>
      </w:r>
      <w:r w:rsidR="00C0209A" w:rsidRPr="00A53484">
        <w:rPr>
          <w:rFonts w:ascii="Verdana" w:hAnsi="Verdana"/>
          <w:sz w:val="20"/>
        </w:rPr>
        <w:t xml:space="preserve"> de Salud</w:t>
      </w:r>
      <w:r w:rsidR="00C8271D">
        <w:rPr>
          <w:rFonts w:ascii="Verdana" w:hAnsi="Verdana"/>
          <w:sz w:val="20"/>
        </w:rPr>
        <w:t xml:space="preserve"> de esa comunidad</w:t>
      </w:r>
      <w:r w:rsidR="00C0209A" w:rsidRPr="00A53484">
        <w:rPr>
          <w:rFonts w:ascii="Verdana" w:hAnsi="Verdana"/>
          <w:sz w:val="20"/>
        </w:rPr>
        <w:t xml:space="preserve">, </w:t>
      </w:r>
      <w:r w:rsidR="00BE23E7">
        <w:rPr>
          <w:rFonts w:ascii="Verdana" w:hAnsi="Verdana"/>
          <w:sz w:val="20"/>
        </w:rPr>
        <w:t>al que</w:t>
      </w:r>
      <w:r w:rsidR="00C8271D">
        <w:rPr>
          <w:rFonts w:ascii="Verdana" w:hAnsi="Verdana"/>
          <w:sz w:val="20"/>
        </w:rPr>
        <w:t xml:space="preserve"> acto seguido</w:t>
      </w:r>
      <w:r w:rsidR="00C0209A" w:rsidRPr="00A53484">
        <w:rPr>
          <w:rFonts w:ascii="Verdana" w:hAnsi="Verdana"/>
          <w:sz w:val="20"/>
        </w:rPr>
        <w:t xml:space="preserve">, se </w:t>
      </w:r>
      <w:r w:rsidR="00BE23E7">
        <w:rPr>
          <w:rFonts w:ascii="Verdana" w:hAnsi="Verdana"/>
          <w:sz w:val="20"/>
        </w:rPr>
        <w:t>continuo con la celebración  en La Habana d</w:t>
      </w:r>
      <w:r w:rsidR="00C0209A" w:rsidRPr="00A53484">
        <w:rPr>
          <w:rFonts w:ascii="Verdana" w:hAnsi="Verdana"/>
          <w:sz w:val="20"/>
        </w:rPr>
        <w:t>el primer even</w:t>
      </w:r>
      <w:r w:rsidR="00BE23E7">
        <w:rPr>
          <w:rFonts w:ascii="Verdana" w:hAnsi="Verdana"/>
          <w:sz w:val="20"/>
        </w:rPr>
        <w:t xml:space="preserve">to de Salud para </w:t>
      </w:r>
      <w:r w:rsidR="00BE23E7">
        <w:rPr>
          <w:rFonts w:ascii="Verdana" w:hAnsi="Verdana"/>
          <w:sz w:val="20"/>
        </w:rPr>
        <w:lastRenderedPageBreak/>
        <w:t>Todos,</w:t>
      </w:r>
      <w:r w:rsidR="00C0209A" w:rsidRPr="00A53484">
        <w:rPr>
          <w:rFonts w:ascii="Verdana" w:hAnsi="Verdana"/>
          <w:sz w:val="20"/>
        </w:rPr>
        <w:t xml:space="preserve"> donde Cuba dio a conocer</w:t>
      </w:r>
      <w:r w:rsidR="00DF0887">
        <w:rPr>
          <w:rFonts w:ascii="Verdana" w:hAnsi="Verdana"/>
          <w:sz w:val="20"/>
        </w:rPr>
        <w:t xml:space="preserve"> al mundo </w:t>
      </w:r>
      <w:r w:rsidR="00C0209A" w:rsidRPr="00A53484">
        <w:rPr>
          <w:rFonts w:ascii="Verdana" w:hAnsi="Verdana"/>
          <w:sz w:val="20"/>
        </w:rPr>
        <w:t xml:space="preserve"> el cumplimiento de las metas</w:t>
      </w:r>
      <w:r w:rsidR="00BE23E7">
        <w:rPr>
          <w:rFonts w:ascii="Verdana" w:hAnsi="Verdana"/>
          <w:sz w:val="20"/>
        </w:rPr>
        <w:t xml:space="preserve"> de salud para todos</w:t>
      </w:r>
      <w:r w:rsidR="00C0209A" w:rsidRPr="00A53484">
        <w:rPr>
          <w:rFonts w:ascii="Verdana" w:hAnsi="Verdana"/>
          <w:sz w:val="20"/>
        </w:rPr>
        <w:t>, pues era uno de los países que había satisfactoriamente alcanzado esos niveles de salud en su población</w:t>
      </w:r>
      <w:r w:rsidR="00BE23E7">
        <w:rPr>
          <w:rFonts w:ascii="Verdana" w:hAnsi="Verdana"/>
          <w:sz w:val="20"/>
        </w:rPr>
        <w:t xml:space="preserve"> en contribución con la salud mundial</w:t>
      </w:r>
      <w:r w:rsidR="00C0209A" w:rsidRPr="00A53484">
        <w:rPr>
          <w:rFonts w:ascii="Verdana" w:hAnsi="Verdana"/>
          <w:sz w:val="20"/>
        </w:rPr>
        <w:t>.</w:t>
      </w:r>
    </w:p>
    <w:p w14:paraId="35F3BD66" w14:textId="77777777" w:rsidR="00DF0887" w:rsidRDefault="00BE23E7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Esta experiencia motivo que </w:t>
      </w:r>
      <w:r w:rsidR="00F721C5">
        <w:rPr>
          <w:rFonts w:ascii="Verdana" w:hAnsi="Verdana"/>
          <w:sz w:val="20"/>
        </w:rPr>
        <w:t xml:space="preserve">a </w:t>
      </w:r>
      <w:r w:rsidR="00F721C5" w:rsidRPr="00A53484">
        <w:rPr>
          <w:rFonts w:ascii="Verdana" w:hAnsi="Verdana"/>
          <w:sz w:val="20"/>
        </w:rPr>
        <w:t>partir</w:t>
      </w:r>
      <w:r w:rsidR="00C0209A" w:rsidRPr="00A53484">
        <w:rPr>
          <w:rFonts w:ascii="Verdana" w:hAnsi="Verdana"/>
          <w:sz w:val="20"/>
        </w:rPr>
        <w:t xml:space="preserve"> de 1985 trabajamos en intercambios</w:t>
      </w:r>
      <w:r w:rsidR="00AB2758">
        <w:rPr>
          <w:rFonts w:ascii="Verdana" w:hAnsi="Verdana"/>
          <w:sz w:val="20"/>
        </w:rPr>
        <w:t xml:space="preserve"> con instituciones científicas dentro de la comunidad socialista y en particular</w:t>
      </w:r>
      <w:r w:rsidR="00C0209A" w:rsidRPr="00A53484">
        <w:rPr>
          <w:rFonts w:ascii="Verdana" w:hAnsi="Verdana"/>
          <w:sz w:val="20"/>
        </w:rPr>
        <w:t xml:space="preserve"> con la </w:t>
      </w:r>
      <w:r>
        <w:rPr>
          <w:rFonts w:ascii="Verdana" w:hAnsi="Verdana"/>
          <w:sz w:val="20"/>
        </w:rPr>
        <w:t xml:space="preserve">antigua </w:t>
      </w:r>
      <w:r w:rsidR="00C0209A" w:rsidRPr="00A53484">
        <w:rPr>
          <w:rFonts w:ascii="Verdana" w:hAnsi="Verdana"/>
          <w:sz w:val="20"/>
        </w:rPr>
        <w:t xml:space="preserve">Unión </w:t>
      </w:r>
      <w:r w:rsidR="001B1352">
        <w:rPr>
          <w:rFonts w:ascii="Verdana" w:hAnsi="Verdana"/>
          <w:sz w:val="20"/>
        </w:rPr>
        <w:t xml:space="preserve">de </w:t>
      </w:r>
      <w:r w:rsidR="00F721C5">
        <w:rPr>
          <w:rFonts w:ascii="Verdana" w:hAnsi="Verdana"/>
          <w:sz w:val="20"/>
        </w:rPr>
        <w:t>Repúblicas</w:t>
      </w:r>
      <w:r w:rsidR="001B1352">
        <w:rPr>
          <w:rFonts w:ascii="Verdana" w:hAnsi="Verdana"/>
          <w:sz w:val="20"/>
        </w:rPr>
        <w:t xml:space="preserve"> Socialista </w:t>
      </w:r>
      <w:r w:rsidR="00F721C5">
        <w:rPr>
          <w:rFonts w:ascii="Verdana" w:hAnsi="Verdana"/>
          <w:sz w:val="20"/>
        </w:rPr>
        <w:t>Soviética</w:t>
      </w:r>
      <w:r w:rsidR="00AB2758">
        <w:rPr>
          <w:rFonts w:ascii="Verdana" w:hAnsi="Verdana"/>
          <w:sz w:val="20"/>
        </w:rPr>
        <w:t xml:space="preserve"> (URSS)</w:t>
      </w:r>
      <w:r>
        <w:rPr>
          <w:rFonts w:ascii="Verdana" w:hAnsi="Verdana"/>
          <w:sz w:val="20"/>
        </w:rPr>
        <w:t xml:space="preserve">, ya que habíamos </w:t>
      </w:r>
      <w:r w:rsidR="00AB2758">
        <w:rPr>
          <w:rFonts w:ascii="Verdana" w:hAnsi="Verdana"/>
          <w:sz w:val="20"/>
        </w:rPr>
        <w:t>participado</w:t>
      </w:r>
      <w:r w:rsidR="00C0209A" w:rsidRPr="00A53484">
        <w:rPr>
          <w:rFonts w:ascii="Verdana" w:hAnsi="Verdana"/>
          <w:sz w:val="20"/>
        </w:rPr>
        <w:t xml:space="preserve"> en el Instituto </w:t>
      </w:r>
      <w:r w:rsidR="001B1352">
        <w:rPr>
          <w:rFonts w:ascii="Verdana" w:hAnsi="Verdana"/>
          <w:sz w:val="20"/>
        </w:rPr>
        <w:t>N</w:t>
      </w:r>
      <w:r w:rsidR="008B36D6">
        <w:rPr>
          <w:rFonts w:ascii="Verdana" w:hAnsi="Verdana"/>
          <w:sz w:val="20"/>
        </w:rPr>
        <w:t>.</w:t>
      </w:r>
      <w:r w:rsidR="001B1352">
        <w:rPr>
          <w:rFonts w:ascii="Verdana" w:hAnsi="Verdana"/>
          <w:sz w:val="20"/>
        </w:rPr>
        <w:t xml:space="preserve"> A</w:t>
      </w:r>
      <w:r w:rsidR="008B36D6">
        <w:rPr>
          <w:rFonts w:ascii="Verdana" w:hAnsi="Verdana"/>
          <w:sz w:val="20"/>
        </w:rPr>
        <w:t>.</w:t>
      </w:r>
      <w:r w:rsidR="001B1352">
        <w:rPr>
          <w:rFonts w:ascii="Verdana" w:hAnsi="Verdana"/>
          <w:sz w:val="20"/>
        </w:rPr>
        <w:t xml:space="preserve"> </w:t>
      </w:r>
      <w:r w:rsidR="009E16BB">
        <w:rPr>
          <w:rFonts w:ascii="Verdana" w:hAnsi="Verdana"/>
          <w:sz w:val="20"/>
        </w:rPr>
        <w:t>S</w:t>
      </w:r>
      <w:r w:rsidR="00C0209A" w:rsidRPr="00A53484">
        <w:rPr>
          <w:rFonts w:ascii="Verdana" w:hAnsi="Verdana"/>
          <w:sz w:val="20"/>
        </w:rPr>
        <w:t>em</w:t>
      </w:r>
      <w:r w:rsidR="00AB2758">
        <w:rPr>
          <w:rFonts w:ascii="Verdana" w:hAnsi="Verdana"/>
          <w:sz w:val="20"/>
        </w:rPr>
        <w:t>as</w:t>
      </w:r>
      <w:r w:rsidR="009E16BB">
        <w:rPr>
          <w:rFonts w:ascii="Verdana" w:hAnsi="Verdana"/>
          <w:sz w:val="20"/>
        </w:rPr>
        <w:t>hko</w:t>
      </w:r>
      <w:r w:rsidR="00AB2758">
        <w:rPr>
          <w:rFonts w:ascii="Verdana" w:hAnsi="Verdana"/>
          <w:sz w:val="20"/>
        </w:rPr>
        <w:t xml:space="preserve"> un periodo de formación</w:t>
      </w:r>
      <w:r w:rsidR="00C0209A" w:rsidRPr="00A53484">
        <w:rPr>
          <w:rFonts w:ascii="Verdana" w:hAnsi="Verdana"/>
          <w:sz w:val="20"/>
        </w:rPr>
        <w:t xml:space="preserve">. </w:t>
      </w:r>
      <w:r w:rsidR="00AB2758">
        <w:rPr>
          <w:rFonts w:ascii="Verdana" w:hAnsi="Verdana"/>
          <w:sz w:val="20"/>
        </w:rPr>
        <w:t>Lo que me permitió facilitar</w:t>
      </w:r>
      <w:r w:rsidR="00C0209A" w:rsidRPr="00A53484">
        <w:rPr>
          <w:rFonts w:ascii="Verdana" w:hAnsi="Verdana"/>
          <w:sz w:val="20"/>
        </w:rPr>
        <w:t xml:space="preserve"> el intercambio científico </w:t>
      </w:r>
      <w:r w:rsidR="00AB2758">
        <w:rPr>
          <w:rFonts w:ascii="Verdana" w:hAnsi="Verdana"/>
          <w:sz w:val="20"/>
        </w:rPr>
        <w:t xml:space="preserve">con esa </w:t>
      </w:r>
      <w:r w:rsidR="00F721C5">
        <w:rPr>
          <w:rFonts w:ascii="Verdana" w:hAnsi="Verdana"/>
          <w:sz w:val="20"/>
        </w:rPr>
        <w:t>institución, así</w:t>
      </w:r>
      <w:r w:rsidR="00AB2758">
        <w:rPr>
          <w:rFonts w:ascii="Verdana" w:hAnsi="Verdana"/>
          <w:sz w:val="20"/>
        </w:rPr>
        <w:t xml:space="preserve"> como con otras</w:t>
      </w:r>
      <w:r w:rsidR="00DF0887">
        <w:rPr>
          <w:rFonts w:ascii="Verdana" w:hAnsi="Verdana"/>
          <w:sz w:val="20"/>
        </w:rPr>
        <w:t xml:space="preserve"> </w:t>
      </w:r>
      <w:r w:rsidR="00F721C5">
        <w:rPr>
          <w:rFonts w:ascii="Verdana" w:hAnsi="Verdana"/>
          <w:sz w:val="20"/>
        </w:rPr>
        <w:t>instituciones similares</w:t>
      </w:r>
      <w:r w:rsidR="00DF0887">
        <w:rPr>
          <w:rFonts w:ascii="Verdana" w:hAnsi="Verdana"/>
          <w:sz w:val="20"/>
        </w:rPr>
        <w:t xml:space="preserve"> en el marco </w:t>
      </w:r>
      <w:r w:rsidR="00AB2758">
        <w:rPr>
          <w:rFonts w:ascii="Verdana" w:hAnsi="Verdana"/>
          <w:sz w:val="20"/>
        </w:rPr>
        <w:t xml:space="preserve">de los países de esa </w:t>
      </w:r>
      <w:r w:rsidR="001B1352">
        <w:rPr>
          <w:rFonts w:ascii="Verdana" w:hAnsi="Verdana"/>
          <w:sz w:val="20"/>
        </w:rPr>
        <w:t>área</w:t>
      </w:r>
      <w:r w:rsidR="00AB2758">
        <w:rPr>
          <w:rFonts w:ascii="Verdana" w:hAnsi="Verdana"/>
          <w:sz w:val="20"/>
        </w:rPr>
        <w:t>. Por otra par</w:t>
      </w:r>
      <w:r w:rsidR="00F721C5">
        <w:rPr>
          <w:rFonts w:ascii="Verdana" w:hAnsi="Verdana"/>
          <w:sz w:val="20"/>
        </w:rPr>
        <w:t>t</w:t>
      </w:r>
      <w:r w:rsidR="00AB2758">
        <w:rPr>
          <w:rFonts w:ascii="Verdana" w:hAnsi="Verdana"/>
          <w:sz w:val="20"/>
        </w:rPr>
        <w:t>e</w:t>
      </w:r>
      <w:r w:rsidR="00F721C5">
        <w:rPr>
          <w:rFonts w:ascii="Verdana" w:hAnsi="Verdana"/>
          <w:sz w:val="20"/>
        </w:rPr>
        <w:t>,</w:t>
      </w:r>
      <w:r w:rsidR="00AB2758">
        <w:rPr>
          <w:rFonts w:ascii="Verdana" w:hAnsi="Verdana"/>
          <w:sz w:val="20"/>
        </w:rPr>
        <w:t xml:space="preserve"> dentro de mis contenidos se encontraba el de facilitar</w:t>
      </w:r>
      <w:r w:rsidR="00C0209A" w:rsidRPr="00A53484">
        <w:rPr>
          <w:rFonts w:ascii="Verdana" w:hAnsi="Verdana"/>
          <w:sz w:val="20"/>
        </w:rPr>
        <w:t xml:space="preserve"> la atención </w:t>
      </w:r>
      <w:r w:rsidR="00F721C5">
        <w:rPr>
          <w:rFonts w:ascii="Verdana" w:hAnsi="Verdana"/>
          <w:sz w:val="20"/>
        </w:rPr>
        <w:t>médica</w:t>
      </w:r>
      <w:r w:rsidR="001B1352">
        <w:rPr>
          <w:rFonts w:ascii="Verdana" w:hAnsi="Verdana"/>
          <w:sz w:val="20"/>
        </w:rPr>
        <w:t xml:space="preserve"> </w:t>
      </w:r>
      <w:r w:rsidR="00C0209A" w:rsidRPr="00A53484">
        <w:rPr>
          <w:rFonts w:ascii="Verdana" w:hAnsi="Verdana"/>
          <w:sz w:val="20"/>
        </w:rPr>
        <w:t>a pacientes que requerían de una atención más particular</w:t>
      </w:r>
      <w:r w:rsidR="00AB2758">
        <w:rPr>
          <w:rFonts w:ascii="Verdana" w:hAnsi="Verdana"/>
          <w:sz w:val="20"/>
        </w:rPr>
        <w:t xml:space="preserve"> y que en esa comunidad científica se podía alcanzar. </w:t>
      </w:r>
    </w:p>
    <w:p w14:paraId="62B5D03D" w14:textId="77777777" w:rsidR="00E01BBB" w:rsidRPr="00A53484" w:rsidRDefault="00AB2758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Cuatro </w:t>
      </w:r>
      <w:r w:rsidR="00F721C5">
        <w:rPr>
          <w:rFonts w:ascii="Verdana" w:hAnsi="Verdana"/>
          <w:sz w:val="20"/>
        </w:rPr>
        <w:t>eminentes profesores</w:t>
      </w:r>
      <w:r w:rsidR="00B10085">
        <w:rPr>
          <w:rFonts w:ascii="Verdana" w:hAnsi="Verdana"/>
          <w:sz w:val="20"/>
        </w:rPr>
        <w:t xml:space="preserve"> </w:t>
      </w:r>
      <w:r w:rsidR="00F721C5">
        <w:rPr>
          <w:rFonts w:ascii="Verdana" w:hAnsi="Verdana"/>
          <w:sz w:val="20"/>
        </w:rPr>
        <w:t xml:space="preserve">médicos cubanos, </w:t>
      </w:r>
      <w:r w:rsidR="00F721C5" w:rsidRPr="00A53484">
        <w:rPr>
          <w:rFonts w:ascii="Verdana" w:hAnsi="Verdana"/>
          <w:sz w:val="20"/>
        </w:rPr>
        <w:t>sostenían</w:t>
      </w:r>
      <w:r w:rsidR="00C0209A" w:rsidRPr="00A53484">
        <w:rPr>
          <w:rFonts w:ascii="Verdana" w:hAnsi="Verdana"/>
          <w:sz w:val="20"/>
        </w:rPr>
        <w:t xml:space="preserve"> un intercambio </w:t>
      </w:r>
      <w:r w:rsidR="00356739">
        <w:rPr>
          <w:rFonts w:ascii="Verdana" w:hAnsi="Verdana"/>
          <w:sz w:val="20"/>
        </w:rPr>
        <w:t xml:space="preserve">fuerte con instituciones </w:t>
      </w:r>
      <w:r>
        <w:rPr>
          <w:rFonts w:ascii="Verdana" w:hAnsi="Verdana"/>
          <w:sz w:val="20"/>
        </w:rPr>
        <w:t>similares a las de ellos</w:t>
      </w:r>
      <w:r w:rsidR="00F721C5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pero en el territorio </w:t>
      </w:r>
      <w:r w:rsidR="001B1352">
        <w:rPr>
          <w:rFonts w:ascii="Verdana" w:hAnsi="Verdana"/>
          <w:sz w:val="20"/>
        </w:rPr>
        <w:t xml:space="preserve">de </w:t>
      </w:r>
      <w:r>
        <w:rPr>
          <w:rFonts w:ascii="Verdana" w:hAnsi="Verdana"/>
          <w:sz w:val="20"/>
        </w:rPr>
        <w:t>la antigua U</w:t>
      </w:r>
      <w:r w:rsidR="001B1352">
        <w:rPr>
          <w:rFonts w:ascii="Verdana" w:hAnsi="Verdana"/>
          <w:sz w:val="20"/>
        </w:rPr>
        <w:t>RSS</w:t>
      </w:r>
      <w:r w:rsidR="00C0209A" w:rsidRPr="00A53484">
        <w:rPr>
          <w:rFonts w:ascii="Verdana" w:hAnsi="Verdana"/>
          <w:sz w:val="20"/>
        </w:rPr>
        <w:t xml:space="preserve">, como fue en </w:t>
      </w:r>
      <w:r w:rsidR="001B1352">
        <w:rPr>
          <w:rFonts w:ascii="Verdana" w:hAnsi="Verdana"/>
          <w:sz w:val="20"/>
        </w:rPr>
        <w:t xml:space="preserve">la </w:t>
      </w:r>
      <w:r w:rsidR="00C0209A" w:rsidRPr="00A53484">
        <w:rPr>
          <w:rFonts w:ascii="Verdana" w:hAnsi="Verdana"/>
          <w:sz w:val="20"/>
        </w:rPr>
        <w:t xml:space="preserve">Cardiología el </w:t>
      </w:r>
      <w:r w:rsidR="008B36D6">
        <w:rPr>
          <w:rFonts w:ascii="Verdana" w:hAnsi="Verdana"/>
          <w:sz w:val="20"/>
        </w:rPr>
        <w:t>Prof.</w:t>
      </w:r>
      <w:r w:rsidR="001B1352">
        <w:rPr>
          <w:rFonts w:ascii="Verdana" w:hAnsi="Verdana"/>
          <w:sz w:val="20"/>
        </w:rPr>
        <w:t xml:space="preserve"> </w:t>
      </w:r>
      <w:r w:rsidR="00C0209A" w:rsidRPr="00A53484">
        <w:rPr>
          <w:rFonts w:ascii="Verdana" w:hAnsi="Verdana"/>
          <w:sz w:val="20"/>
        </w:rPr>
        <w:t xml:space="preserve">Dr. </w:t>
      </w:r>
      <w:r w:rsidR="001B1352">
        <w:rPr>
          <w:rFonts w:ascii="Verdana" w:hAnsi="Verdana"/>
          <w:sz w:val="20"/>
        </w:rPr>
        <w:t>Alberto Her</w:t>
      </w:r>
      <w:r w:rsidR="008B36D6">
        <w:rPr>
          <w:rFonts w:ascii="Verdana" w:hAnsi="Verdana"/>
          <w:sz w:val="20"/>
        </w:rPr>
        <w:t xml:space="preserve">nández Cañero con el Prof. </w:t>
      </w:r>
      <w:proofErr w:type="spellStart"/>
      <w:r w:rsidR="008B36D6">
        <w:rPr>
          <w:rFonts w:ascii="Verdana" w:hAnsi="Verdana"/>
          <w:sz w:val="20"/>
        </w:rPr>
        <w:t>Chasov</w:t>
      </w:r>
      <w:proofErr w:type="spellEnd"/>
      <w:r w:rsidR="001B1352">
        <w:rPr>
          <w:rFonts w:ascii="Verdana" w:hAnsi="Verdana"/>
          <w:sz w:val="20"/>
        </w:rPr>
        <w:t xml:space="preserve">, quien fue </w:t>
      </w:r>
      <w:r w:rsidR="00F721C5">
        <w:rPr>
          <w:rFonts w:ascii="Verdana" w:hAnsi="Verdana"/>
          <w:sz w:val="20"/>
        </w:rPr>
        <w:t xml:space="preserve">posteriormente </w:t>
      </w:r>
      <w:r w:rsidR="00F721C5" w:rsidRPr="00A53484">
        <w:rPr>
          <w:rFonts w:ascii="Verdana" w:hAnsi="Verdana"/>
          <w:sz w:val="20"/>
        </w:rPr>
        <w:t>Ministro</w:t>
      </w:r>
      <w:r w:rsidR="001B1352">
        <w:rPr>
          <w:rFonts w:ascii="Verdana" w:hAnsi="Verdana"/>
          <w:sz w:val="20"/>
        </w:rPr>
        <w:t xml:space="preserve"> de Salud de la URSS</w:t>
      </w:r>
      <w:r w:rsidR="00C0209A" w:rsidRPr="00A53484">
        <w:rPr>
          <w:rFonts w:ascii="Verdana" w:hAnsi="Verdana"/>
          <w:sz w:val="20"/>
        </w:rPr>
        <w:t xml:space="preserve">. El </w:t>
      </w:r>
      <w:r w:rsidR="008B36D6">
        <w:rPr>
          <w:rFonts w:ascii="Verdana" w:hAnsi="Verdana"/>
          <w:sz w:val="20"/>
        </w:rPr>
        <w:t>Prof.</w:t>
      </w:r>
      <w:r w:rsidR="001B1352">
        <w:rPr>
          <w:rFonts w:ascii="Verdana" w:hAnsi="Verdana"/>
          <w:sz w:val="20"/>
        </w:rPr>
        <w:t xml:space="preserve"> </w:t>
      </w:r>
      <w:r w:rsidR="00B10085">
        <w:rPr>
          <w:rFonts w:ascii="Verdana" w:hAnsi="Verdana"/>
          <w:sz w:val="20"/>
        </w:rPr>
        <w:t>Dr</w:t>
      </w:r>
      <w:r w:rsidR="001B1352">
        <w:rPr>
          <w:rFonts w:ascii="Verdana" w:hAnsi="Verdana"/>
          <w:sz w:val="20"/>
        </w:rPr>
        <w:t xml:space="preserve"> </w:t>
      </w:r>
      <w:r w:rsidR="00C0209A" w:rsidRPr="00A53484">
        <w:rPr>
          <w:rFonts w:ascii="Verdana" w:hAnsi="Verdana"/>
          <w:sz w:val="20"/>
        </w:rPr>
        <w:t xml:space="preserve">Ilizarov </w:t>
      </w:r>
      <w:r w:rsidR="001B1352">
        <w:rPr>
          <w:rFonts w:ascii="Verdana" w:hAnsi="Verdana"/>
          <w:sz w:val="20"/>
        </w:rPr>
        <w:t xml:space="preserve">radicado </w:t>
      </w:r>
      <w:r w:rsidR="00C0209A" w:rsidRPr="00A53484">
        <w:rPr>
          <w:rFonts w:ascii="Verdana" w:hAnsi="Verdana"/>
          <w:sz w:val="20"/>
        </w:rPr>
        <w:t xml:space="preserve">en Siberia en el tema de la </w:t>
      </w:r>
      <w:r w:rsidR="001B1352">
        <w:rPr>
          <w:rFonts w:ascii="Verdana" w:hAnsi="Verdana"/>
          <w:sz w:val="20"/>
        </w:rPr>
        <w:t xml:space="preserve">especialidad de </w:t>
      </w:r>
      <w:r w:rsidR="00C0209A" w:rsidRPr="00A53484">
        <w:rPr>
          <w:rFonts w:ascii="Verdana" w:hAnsi="Verdana"/>
          <w:sz w:val="20"/>
        </w:rPr>
        <w:t xml:space="preserve">Ortopedia. El </w:t>
      </w:r>
      <w:r w:rsidR="008B36D6">
        <w:rPr>
          <w:rFonts w:ascii="Verdana" w:hAnsi="Verdana"/>
          <w:sz w:val="20"/>
        </w:rPr>
        <w:t>Prof.</w:t>
      </w:r>
      <w:r w:rsidR="001B1352">
        <w:rPr>
          <w:rFonts w:ascii="Verdana" w:hAnsi="Verdana"/>
          <w:sz w:val="20"/>
        </w:rPr>
        <w:t xml:space="preserve"> </w:t>
      </w:r>
      <w:r w:rsidR="00C0209A" w:rsidRPr="00A53484">
        <w:rPr>
          <w:rFonts w:ascii="Verdana" w:hAnsi="Verdana"/>
          <w:sz w:val="20"/>
        </w:rPr>
        <w:t xml:space="preserve">Dr. Marcelino Río </w:t>
      </w:r>
      <w:r w:rsidR="001B1352">
        <w:rPr>
          <w:rFonts w:ascii="Verdana" w:hAnsi="Verdana"/>
          <w:sz w:val="20"/>
        </w:rPr>
        <w:t xml:space="preserve">Torres </w:t>
      </w:r>
      <w:r w:rsidR="00C0209A" w:rsidRPr="00A53484">
        <w:rPr>
          <w:rFonts w:ascii="Verdana" w:hAnsi="Verdana"/>
          <w:sz w:val="20"/>
        </w:rPr>
        <w:t xml:space="preserve">con </w:t>
      </w:r>
      <w:r w:rsidR="001B1352">
        <w:rPr>
          <w:rFonts w:ascii="Verdana" w:hAnsi="Verdana"/>
          <w:sz w:val="20"/>
        </w:rPr>
        <w:t xml:space="preserve">el Profesor </w:t>
      </w:r>
      <w:r w:rsidR="00C0209A" w:rsidRPr="00A53484">
        <w:rPr>
          <w:rFonts w:ascii="Verdana" w:hAnsi="Verdana"/>
          <w:sz w:val="20"/>
        </w:rPr>
        <w:t>Fiodorov</w:t>
      </w:r>
      <w:r w:rsidR="00492A4E" w:rsidRPr="00A53484">
        <w:rPr>
          <w:rFonts w:ascii="Verdana" w:hAnsi="Verdana"/>
          <w:sz w:val="20"/>
        </w:rPr>
        <w:t xml:space="preserve"> en la Oftalmología en el Centro de Moscú y el </w:t>
      </w:r>
      <w:r w:rsidR="008B36D6">
        <w:rPr>
          <w:rFonts w:ascii="Verdana" w:hAnsi="Verdana"/>
          <w:sz w:val="20"/>
        </w:rPr>
        <w:t>Prof.</w:t>
      </w:r>
      <w:r w:rsidR="001B1352">
        <w:rPr>
          <w:rFonts w:ascii="Verdana" w:hAnsi="Verdana"/>
          <w:sz w:val="20"/>
        </w:rPr>
        <w:t xml:space="preserve"> </w:t>
      </w:r>
      <w:r w:rsidR="00492A4E" w:rsidRPr="00A53484">
        <w:rPr>
          <w:rFonts w:ascii="Verdana" w:hAnsi="Verdana"/>
          <w:sz w:val="20"/>
        </w:rPr>
        <w:t>Dr. Zoilo Marinelo</w:t>
      </w:r>
      <w:r w:rsidR="001B1352">
        <w:rPr>
          <w:rFonts w:ascii="Verdana" w:hAnsi="Verdana"/>
          <w:sz w:val="20"/>
        </w:rPr>
        <w:t xml:space="preserve"> Vidaurreta, que se desempeñaba </w:t>
      </w:r>
      <w:r w:rsidR="00F721C5">
        <w:rPr>
          <w:rFonts w:ascii="Verdana" w:hAnsi="Verdana"/>
          <w:sz w:val="20"/>
        </w:rPr>
        <w:t xml:space="preserve">como </w:t>
      </w:r>
      <w:r w:rsidR="00F721C5" w:rsidRPr="00A53484">
        <w:rPr>
          <w:rFonts w:ascii="Verdana" w:hAnsi="Verdana"/>
          <w:sz w:val="20"/>
        </w:rPr>
        <w:t>presidente</w:t>
      </w:r>
      <w:r w:rsidR="00492A4E" w:rsidRPr="00A53484">
        <w:rPr>
          <w:rFonts w:ascii="Verdana" w:hAnsi="Verdana"/>
          <w:sz w:val="20"/>
        </w:rPr>
        <w:t xml:space="preserve"> de la Sociedad Cuba-URSS. O sea, fueron cuatro personas que en el campo de la Salud Pública facilitaron un intercambio científico importante entre Cuba y esa comunidad.</w:t>
      </w:r>
    </w:p>
    <w:p w14:paraId="74029A5C" w14:textId="77777777" w:rsidR="00C0209A" w:rsidRPr="00A53484" w:rsidRDefault="001B1352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También me </w:t>
      </w:r>
      <w:r w:rsidR="00F721C5">
        <w:rPr>
          <w:rFonts w:ascii="Verdana" w:hAnsi="Verdana"/>
          <w:sz w:val="20"/>
        </w:rPr>
        <w:t xml:space="preserve">desempeñé </w:t>
      </w:r>
      <w:r w:rsidR="00F721C5" w:rsidRPr="00A53484">
        <w:rPr>
          <w:rFonts w:ascii="Verdana" w:hAnsi="Verdana"/>
          <w:sz w:val="20"/>
        </w:rPr>
        <w:t>con</w:t>
      </w:r>
      <w:r w:rsidR="00492A4E" w:rsidRPr="00A53484">
        <w:rPr>
          <w:rFonts w:ascii="Verdana" w:hAnsi="Verdana"/>
          <w:sz w:val="20"/>
        </w:rPr>
        <w:t xml:space="preserve"> </w:t>
      </w:r>
      <w:r w:rsidR="00B70C81">
        <w:rPr>
          <w:rFonts w:ascii="Verdana" w:hAnsi="Verdana"/>
          <w:sz w:val="20"/>
        </w:rPr>
        <w:t>otras</w:t>
      </w:r>
      <w:r w:rsidR="00492A4E" w:rsidRPr="00A53484">
        <w:rPr>
          <w:rFonts w:ascii="Verdana" w:hAnsi="Verdana"/>
          <w:sz w:val="20"/>
        </w:rPr>
        <w:t xml:space="preserve"> </w:t>
      </w:r>
      <w:r w:rsidR="00B70C81" w:rsidRPr="00A53484">
        <w:rPr>
          <w:rFonts w:ascii="Verdana" w:hAnsi="Verdana"/>
          <w:sz w:val="20"/>
        </w:rPr>
        <w:t>Representacion</w:t>
      </w:r>
      <w:r w:rsidR="00B70C81">
        <w:rPr>
          <w:rFonts w:ascii="Verdana" w:hAnsi="Verdana"/>
          <w:sz w:val="20"/>
        </w:rPr>
        <w:t xml:space="preserve">es del Ministerio de Salud </w:t>
      </w:r>
      <w:r w:rsidR="008B36D6">
        <w:rPr>
          <w:rFonts w:ascii="Verdana" w:hAnsi="Verdana"/>
          <w:sz w:val="20"/>
        </w:rPr>
        <w:t>Pública</w:t>
      </w:r>
      <w:r w:rsidR="00B70C81">
        <w:rPr>
          <w:rFonts w:ascii="Verdana" w:hAnsi="Verdana"/>
          <w:sz w:val="20"/>
        </w:rPr>
        <w:t xml:space="preserve"> de </w:t>
      </w:r>
      <w:r w:rsidR="00F721C5">
        <w:rPr>
          <w:rFonts w:ascii="Verdana" w:hAnsi="Verdana"/>
          <w:sz w:val="20"/>
        </w:rPr>
        <w:t>Cuba, que</w:t>
      </w:r>
      <w:r w:rsidR="00B70C81">
        <w:rPr>
          <w:rFonts w:ascii="Verdana" w:hAnsi="Verdana"/>
          <w:sz w:val="20"/>
        </w:rPr>
        <w:t xml:space="preserve"> radicaban</w:t>
      </w:r>
      <w:r w:rsidR="00492A4E" w:rsidRPr="00A53484">
        <w:rPr>
          <w:rFonts w:ascii="Verdana" w:hAnsi="Verdana"/>
          <w:sz w:val="20"/>
        </w:rPr>
        <w:t xml:space="preserve"> en </w:t>
      </w:r>
      <w:r w:rsidR="008B36D6">
        <w:rPr>
          <w:rFonts w:ascii="Verdana" w:hAnsi="Verdana"/>
          <w:sz w:val="20"/>
        </w:rPr>
        <w:t>Praga</w:t>
      </w:r>
      <w:r w:rsidR="008B36D6" w:rsidRPr="008B36D6">
        <w:rPr>
          <w:rFonts w:ascii="Verdana" w:hAnsi="Verdana"/>
          <w:sz w:val="20"/>
        </w:rPr>
        <w:t xml:space="preserve"> </w:t>
      </w:r>
      <w:r w:rsidR="008B36D6">
        <w:rPr>
          <w:rFonts w:ascii="Verdana" w:hAnsi="Verdana"/>
          <w:sz w:val="20"/>
        </w:rPr>
        <w:t>(</w:t>
      </w:r>
      <w:r w:rsidR="008B36D6" w:rsidRPr="00A53484">
        <w:rPr>
          <w:rFonts w:ascii="Verdana" w:hAnsi="Verdana"/>
          <w:sz w:val="20"/>
        </w:rPr>
        <w:t>Checoslovaquia</w:t>
      </w:r>
      <w:r w:rsidR="008B36D6">
        <w:rPr>
          <w:rFonts w:ascii="Verdana" w:hAnsi="Verdana"/>
          <w:sz w:val="20"/>
        </w:rPr>
        <w:t>)</w:t>
      </w:r>
      <w:r w:rsidR="00B70C81">
        <w:rPr>
          <w:rFonts w:ascii="Verdana" w:hAnsi="Verdana"/>
          <w:sz w:val="20"/>
        </w:rPr>
        <w:t xml:space="preserve"> </w:t>
      </w:r>
      <w:r w:rsidR="00F721C5">
        <w:rPr>
          <w:rFonts w:ascii="Verdana" w:hAnsi="Verdana"/>
          <w:sz w:val="20"/>
        </w:rPr>
        <w:t xml:space="preserve">y </w:t>
      </w:r>
      <w:r w:rsidR="00F721C5" w:rsidRPr="00A53484">
        <w:rPr>
          <w:rFonts w:ascii="Verdana" w:hAnsi="Verdana"/>
          <w:sz w:val="20"/>
        </w:rPr>
        <w:t>en</w:t>
      </w:r>
      <w:r w:rsidR="00492A4E" w:rsidRPr="00A53484">
        <w:rPr>
          <w:rFonts w:ascii="Verdana" w:hAnsi="Verdana"/>
          <w:sz w:val="20"/>
        </w:rPr>
        <w:t xml:space="preserve"> </w:t>
      </w:r>
      <w:r w:rsidR="008B36D6">
        <w:rPr>
          <w:rFonts w:ascii="Verdana" w:hAnsi="Verdana"/>
          <w:sz w:val="20"/>
        </w:rPr>
        <w:t>Berlín (</w:t>
      </w:r>
      <w:r w:rsidR="00492A4E" w:rsidRPr="00A53484">
        <w:rPr>
          <w:rFonts w:ascii="Verdana" w:hAnsi="Verdana"/>
          <w:sz w:val="20"/>
        </w:rPr>
        <w:t xml:space="preserve">antigua República Democrática </w:t>
      </w:r>
      <w:r w:rsidR="00B70C81" w:rsidRPr="00A53484">
        <w:rPr>
          <w:rFonts w:ascii="Verdana" w:hAnsi="Verdana"/>
          <w:sz w:val="20"/>
        </w:rPr>
        <w:t>Alemana</w:t>
      </w:r>
      <w:r w:rsidR="00B70C81">
        <w:rPr>
          <w:rFonts w:ascii="Verdana" w:hAnsi="Verdana"/>
          <w:sz w:val="20"/>
        </w:rPr>
        <w:t>)</w:t>
      </w:r>
      <w:r w:rsidR="00492A4E" w:rsidRPr="00A53484">
        <w:rPr>
          <w:rFonts w:ascii="Verdana" w:hAnsi="Verdana"/>
          <w:sz w:val="20"/>
        </w:rPr>
        <w:t xml:space="preserve">. </w:t>
      </w:r>
    </w:p>
    <w:p w14:paraId="22E8B256" w14:textId="77777777" w:rsidR="00492A4E" w:rsidRPr="00A53484" w:rsidRDefault="00492A4E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 w:rsidRPr="00A53484">
        <w:rPr>
          <w:rFonts w:ascii="Verdana" w:hAnsi="Verdana"/>
          <w:sz w:val="20"/>
        </w:rPr>
        <w:t>Todo este período, fue un período de fructífero intercambio</w:t>
      </w:r>
      <w:r w:rsidR="00584502">
        <w:rPr>
          <w:rFonts w:ascii="Verdana" w:hAnsi="Verdana"/>
          <w:sz w:val="20"/>
        </w:rPr>
        <w:t xml:space="preserve"> científico técnico </w:t>
      </w:r>
      <w:r w:rsidRPr="00A53484">
        <w:rPr>
          <w:rFonts w:ascii="Verdana" w:hAnsi="Verdana"/>
          <w:sz w:val="20"/>
        </w:rPr>
        <w:t xml:space="preserve"> para ambas comunidades, donde Cuba también aportó valore</w:t>
      </w:r>
      <w:r w:rsidR="008B36D6">
        <w:rPr>
          <w:rFonts w:ascii="Verdana" w:hAnsi="Verdana"/>
          <w:sz w:val="20"/>
        </w:rPr>
        <w:t>s, que formulo nuevas</w:t>
      </w:r>
      <w:r w:rsidRPr="00A53484">
        <w:rPr>
          <w:rFonts w:ascii="Verdana" w:hAnsi="Verdana"/>
          <w:sz w:val="20"/>
        </w:rPr>
        <w:t xml:space="preserve"> propuesta</w:t>
      </w:r>
      <w:r w:rsidR="008B36D6">
        <w:rPr>
          <w:rFonts w:ascii="Verdana" w:hAnsi="Verdana"/>
          <w:sz w:val="20"/>
        </w:rPr>
        <w:t xml:space="preserve"> de trabajo,  c</w:t>
      </w:r>
      <w:r w:rsidRPr="00A53484">
        <w:rPr>
          <w:rFonts w:ascii="Verdana" w:hAnsi="Verdana"/>
          <w:sz w:val="20"/>
        </w:rPr>
        <w:t xml:space="preserve">omo fue </w:t>
      </w:r>
      <w:r w:rsidR="008B36D6">
        <w:rPr>
          <w:rFonts w:ascii="Verdana" w:hAnsi="Verdana"/>
          <w:sz w:val="20"/>
        </w:rPr>
        <w:t xml:space="preserve">promover la implementación del modelo de </w:t>
      </w:r>
      <w:r w:rsidR="004524CF">
        <w:rPr>
          <w:rFonts w:ascii="Verdana" w:hAnsi="Verdana"/>
          <w:sz w:val="20"/>
        </w:rPr>
        <w:t>médico</w:t>
      </w:r>
      <w:r w:rsidR="008B36D6">
        <w:rPr>
          <w:rFonts w:ascii="Verdana" w:hAnsi="Verdana"/>
          <w:sz w:val="20"/>
        </w:rPr>
        <w:t xml:space="preserve"> y </w:t>
      </w:r>
      <w:r w:rsidR="004524CF">
        <w:rPr>
          <w:rFonts w:ascii="Verdana" w:hAnsi="Verdana"/>
          <w:sz w:val="20"/>
        </w:rPr>
        <w:t xml:space="preserve">la </w:t>
      </w:r>
      <w:r w:rsidR="008B36D6">
        <w:rPr>
          <w:rFonts w:ascii="Verdana" w:hAnsi="Verdana"/>
          <w:sz w:val="20"/>
        </w:rPr>
        <w:t>enfermera de la familia</w:t>
      </w:r>
      <w:r w:rsidR="004524CF">
        <w:rPr>
          <w:rFonts w:ascii="Verdana" w:hAnsi="Verdana"/>
          <w:sz w:val="20"/>
        </w:rPr>
        <w:t xml:space="preserve"> </w:t>
      </w:r>
      <w:r w:rsidRPr="00A53484">
        <w:rPr>
          <w:rFonts w:ascii="Verdana" w:hAnsi="Verdana"/>
          <w:sz w:val="20"/>
        </w:rPr>
        <w:t>y como fue también la conformación de las Brigadas Médicas, p</w:t>
      </w:r>
      <w:r w:rsidR="004524CF">
        <w:rPr>
          <w:rFonts w:ascii="Verdana" w:hAnsi="Verdana"/>
          <w:sz w:val="20"/>
        </w:rPr>
        <w:t xml:space="preserve">ara que estas fueran efectivas mediante la adecuada  </w:t>
      </w:r>
      <w:r w:rsidRPr="00A53484">
        <w:rPr>
          <w:rFonts w:ascii="Verdana" w:hAnsi="Verdana"/>
          <w:sz w:val="20"/>
        </w:rPr>
        <w:t xml:space="preserve"> composición de</w:t>
      </w:r>
      <w:r w:rsidR="004524CF">
        <w:rPr>
          <w:rFonts w:ascii="Verdana" w:hAnsi="Verdana"/>
          <w:sz w:val="20"/>
        </w:rPr>
        <w:t xml:space="preserve"> los  integrantes de las Brigadas de Ayuda Médica considerando el medio y los problemas a enfrentar en la zona de ayuda </w:t>
      </w:r>
      <w:r w:rsidRPr="00A53484">
        <w:rPr>
          <w:rFonts w:ascii="Verdana" w:hAnsi="Verdana"/>
          <w:sz w:val="20"/>
        </w:rPr>
        <w:t xml:space="preserve"> </w:t>
      </w:r>
      <w:r w:rsidR="004524CF">
        <w:rPr>
          <w:rFonts w:ascii="Verdana" w:hAnsi="Verdana"/>
          <w:sz w:val="20"/>
        </w:rPr>
        <w:t xml:space="preserve">de </w:t>
      </w:r>
      <w:r w:rsidRPr="00A53484">
        <w:rPr>
          <w:rFonts w:ascii="Verdana" w:hAnsi="Verdana"/>
          <w:sz w:val="20"/>
        </w:rPr>
        <w:t>acuerdo a  la experiencia que ya se iba acumulando en ese decenio</w:t>
      </w:r>
      <w:r w:rsidR="004524CF">
        <w:rPr>
          <w:rFonts w:ascii="Verdana" w:hAnsi="Verdana"/>
          <w:sz w:val="20"/>
        </w:rPr>
        <w:t xml:space="preserve"> con la ayuda solidaria que la Salud Publica Cubana ha brindado</w:t>
      </w:r>
      <w:r w:rsidRPr="00A53484">
        <w:rPr>
          <w:rFonts w:ascii="Verdana" w:hAnsi="Verdana"/>
          <w:sz w:val="20"/>
        </w:rPr>
        <w:t>.</w:t>
      </w:r>
    </w:p>
    <w:p w14:paraId="540E4AE8" w14:textId="77777777" w:rsidR="00D77080" w:rsidRPr="00A53484" w:rsidRDefault="00356739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Posteriormente, en el año 1986</w:t>
      </w:r>
      <w:r w:rsidR="00492A4E" w:rsidRPr="00A53484">
        <w:rPr>
          <w:rFonts w:ascii="Verdana" w:hAnsi="Verdana"/>
          <w:sz w:val="20"/>
        </w:rPr>
        <w:t xml:space="preserve"> se produce el accidente de </w:t>
      </w:r>
      <w:r w:rsidR="00D77080" w:rsidRPr="00A53484">
        <w:rPr>
          <w:rFonts w:ascii="Verdana" w:hAnsi="Verdana"/>
          <w:sz w:val="20"/>
        </w:rPr>
        <w:t>Chernóbil</w:t>
      </w:r>
      <w:r w:rsidR="00492A4E" w:rsidRPr="00A53484">
        <w:rPr>
          <w:rFonts w:ascii="Verdana" w:hAnsi="Verdana"/>
          <w:sz w:val="20"/>
        </w:rPr>
        <w:t xml:space="preserve">, donde Cuba rápidamente dio un paso al frente. En Moscú se estableció </w:t>
      </w:r>
      <w:r w:rsidR="004524CF">
        <w:rPr>
          <w:rFonts w:ascii="Verdana" w:hAnsi="Verdana"/>
          <w:sz w:val="20"/>
        </w:rPr>
        <w:t xml:space="preserve">un grupo de trabajo donde se </w:t>
      </w:r>
      <w:r w:rsidR="00882EE3">
        <w:rPr>
          <w:rFonts w:ascii="Verdana" w:hAnsi="Verdana"/>
          <w:sz w:val="20"/>
        </w:rPr>
        <w:t xml:space="preserve">encontraba </w:t>
      </w:r>
      <w:r w:rsidR="00882EE3" w:rsidRPr="00A53484">
        <w:rPr>
          <w:rFonts w:ascii="Verdana" w:hAnsi="Verdana"/>
          <w:sz w:val="20"/>
        </w:rPr>
        <w:t>el</w:t>
      </w:r>
      <w:r w:rsidR="00492A4E" w:rsidRPr="00A53484">
        <w:rPr>
          <w:rFonts w:ascii="Verdana" w:hAnsi="Verdana"/>
          <w:sz w:val="20"/>
        </w:rPr>
        <w:t xml:space="preserve"> Prof. José Manuel Ballester Santovenia, el Prof. Richard Well y el Dr. Carlos </w:t>
      </w:r>
      <w:r w:rsidR="00584502">
        <w:rPr>
          <w:rFonts w:ascii="Verdana" w:hAnsi="Verdana"/>
          <w:sz w:val="20"/>
        </w:rPr>
        <w:t xml:space="preserve">P. </w:t>
      </w:r>
      <w:r w:rsidR="00492A4E" w:rsidRPr="00A53484">
        <w:rPr>
          <w:rFonts w:ascii="Verdana" w:hAnsi="Verdana"/>
          <w:sz w:val="20"/>
        </w:rPr>
        <w:t>Dotres.</w:t>
      </w:r>
      <w:r w:rsidR="00584502">
        <w:rPr>
          <w:rFonts w:ascii="Verdana" w:hAnsi="Verdana"/>
          <w:sz w:val="20"/>
        </w:rPr>
        <w:t xml:space="preserve"> </w:t>
      </w:r>
      <w:r w:rsidR="00882EE3">
        <w:rPr>
          <w:rFonts w:ascii="Verdana" w:hAnsi="Verdana"/>
          <w:sz w:val="20"/>
        </w:rPr>
        <w:t xml:space="preserve">Martínez. </w:t>
      </w:r>
      <w:r w:rsidR="00882EE3" w:rsidRPr="00A53484">
        <w:rPr>
          <w:rFonts w:ascii="Verdana" w:hAnsi="Verdana"/>
          <w:sz w:val="20"/>
        </w:rPr>
        <w:t>O</w:t>
      </w:r>
      <w:r w:rsidR="00492A4E" w:rsidRPr="00A53484">
        <w:rPr>
          <w:rFonts w:ascii="Verdana" w:hAnsi="Verdana"/>
          <w:sz w:val="20"/>
        </w:rPr>
        <w:t xml:space="preserve"> sea, </w:t>
      </w:r>
      <w:r w:rsidR="00584502" w:rsidRPr="00A53484">
        <w:rPr>
          <w:rFonts w:ascii="Verdana" w:hAnsi="Verdana"/>
          <w:sz w:val="20"/>
        </w:rPr>
        <w:t>había</w:t>
      </w:r>
      <w:r w:rsidR="004524CF">
        <w:rPr>
          <w:rFonts w:ascii="Verdana" w:hAnsi="Verdana"/>
          <w:sz w:val="20"/>
        </w:rPr>
        <w:t xml:space="preserve"> especialistas </w:t>
      </w:r>
      <w:r w:rsidR="00882EE3">
        <w:rPr>
          <w:rFonts w:ascii="Verdana" w:hAnsi="Verdana"/>
          <w:sz w:val="20"/>
        </w:rPr>
        <w:t xml:space="preserve">en </w:t>
      </w:r>
      <w:r w:rsidR="00882EE3" w:rsidRPr="00A53484">
        <w:rPr>
          <w:rFonts w:ascii="Verdana" w:hAnsi="Verdana"/>
          <w:sz w:val="20"/>
        </w:rPr>
        <w:t>Pediatría</w:t>
      </w:r>
      <w:r w:rsidR="00492A4E" w:rsidRPr="00A53484">
        <w:rPr>
          <w:rFonts w:ascii="Verdana" w:hAnsi="Verdana"/>
          <w:sz w:val="20"/>
        </w:rPr>
        <w:t xml:space="preserve">, </w:t>
      </w:r>
      <w:r w:rsidR="00D77080" w:rsidRPr="00A53484">
        <w:rPr>
          <w:rFonts w:ascii="Verdana" w:hAnsi="Verdana"/>
          <w:sz w:val="20"/>
        </w:rPr>
        <w:t>Hematología y Endocrinología, teniendo en cuenta</w:t>
      </w:r>
      <w:r w:rsidR="00492A4E" w:rsidRPr="00A53484">
        <w:rPr>
          <w:rFonts w:ascii="Verdana" w:hAnsi="Verdana"/>
          <w:sz w:val="20"/>
        </w:rPr>
        <w:t xml:space="preserve"> las principales afecciones relacionadas con</w:t>
      </w:r>
      <w:r w:rsidR="004524CF">
        <w:rPr>
          <w:rFonts w:ascii="Verdana" w:hAnsi="Verdana"/>
          <w:sz w:val="20"/>
        </w:rPr>
        <w:t xml:space="preserve"> la salud como consecuencias de este accidente.  En ese momento se encontraba</w:t>
      </w:r>
      <w:r w:rsidR="00492A4E" w:rsidRPr="00A53484">
        <w:rPr>
          <w:rFonts w:ascii="Verdana" w:hAnsi="Verdana"/>
          <w:sz w:val="20"/>
        </w:rPr>
        <w:t xml:space="preserve"> </w:t>
      </w:r>
      <w:r w:rsidR="00D77080" w:rsidRPr="00A53484">
        <w:rPr>
          <w:rFonts w:ascii="Verdana" w:hAnsi="Verdana"/>
          <w:sz w:val="20"/>
        </w:rPr>
        <w:t>de</w:t>
      </w:r>
      <w:r w:rsidR="004524CF">
        <w:rPr>
          <w:rFonts w:ascii="Verdana" w:hAnsi="Verdana"/>
          <w:sz w:val="20"/>
        </w:rPr>
        <w:t xml:space="preserve"> embajador de la </w:t>
      </w:r>
      <w:r w:rsidR="00882EE3">
        <w:rPr>
          <w:rFonts w:ascii="Verdana" w:hAnsi="Verdana"/>
          <w:sz w:val="20"/>
        </w:rPr>
        <w:t>República</w:t>
      </w:r>
      <w:r w:rsidR="004524CF">
        <w:rPr>
          <w:rFonts w:ascii="Verdana" w:hAnsi="Verdana"/>
          <w:sz w:val="20"/>
        </w:rPr>
        <w:t xml:space="preserve"> de Cuba </w:t>
      </w:r>
      <w:r w:rsidR="00492A4E" w:rsidRPr="00A53484">
        <w:rPr>
          <w:rFonts w:ascii="Verdana" w:hAnsi="Verdana"/>
          <w:sz w:val="20"/>
        </w:rPr>
        <w:t>el Dr.</w:t>
      </w:r>
      <w:r w:rsidR="004524CF">
        <w:rPr>
          <w:rFonts w:ascii="Verdana" w:hAnsi="Verdana"/>
          <w:sz w:val="20"/>
        </w:rPr>
        <w:t xml:space="preserve"> </w:t>
      </w:r>
      <w:r w:rsidR="00584502">
        <w:rPr>
          <w:rFonts w:ascii="Verdana" w:hAnsi="Verdana"/>
          <w:sz w:val="20"/>
        </w:rPr>
        <w:t>José</w:t>
      </w:r>
      <w:r w:rsidR="004524CF">
        <w:rPr>
          <w:rFonts w:ascii="Verdana" w:hAnsi="Verdana"/>
          <w:sz w:val="20"/>
        </w:rPr>
        <w:t xml:space="preserve"> </w:t>
      </w:r>
      <w:r w:rsidR="00584502">
        <w:rPr>
          <w:rFonts w:ascii="Verdana" w:hAnsi="Verdana"/>
          <w:sz w:val="20"/>
        </w:rPr>
        <w:t>Ramón</w:t>
      </w:r>
      <w:r w:rsidR="004524CF">
        <w:rPr>
          <w:rFonts w:ascii="Verdana" w:hAnsi="Verdana"/>
          <w:sz w:val="20"/>
        </w:rPr>
        <w:t xml:space="preserve"> Balaguer </w:t>
      </w:r>
      <w:r w:rsidR="00584502">
        <w:rPr>
          <w:rFonts w:ascii="Verdana" w:hAnsi="Verdana"/>
          <w:sz w:val="20"/>
        </w:rPr>
        <w:t>Cabrera,</w:t>
      </w:r>
      <w:r w:rsidR="00492A4E" w:rsidRPr="00A53484">
        <w:rPr>
          <w:rFonts w:ascii="Verdana" w:hAnsi="Verdana"/>
          <w:sz w:val="20"/>
        </w:rPr>
        <w:t xml:space="preserve"> quien facilitó extraordinariamente</w:t>
      </w:r>
      <w:r w:rsidR="00D77080" w:rsidRPr="00A53484">
        <w:rPr>
          <w:rFonts w:ascii="Verdana" w:hAnsi="Verdana"/>
          <w:sz w:val="20"/>
        </w:rPr>
        <w:t xml:space="preserve"> todo un programa de información a la</w:t>
      </w:r>
      <w:r w:rsidR="00584502">
        <w:rPr>
          <w:rFonts w:ascii="Verdana" w:hAnsi="Verdana"/>
          <w:sz w:val="20"/>
        </w:rPr>
        <w:t xml:space="preserve"> prensa y a </w:t>
      </w:r>
      <w:r w:rsidR="00882EE3">
        <w:rPr>
          <w:rFonts w:ascii="Verdana" w:hAnsi="Verdana"/>
          <w:sz w:val="20"/>
        </w:rPr>
        <w:t xml:space="preserve">la </w:t>
      </w:r>
      <w:r w:rsidR="00882EE3" w:rsidRPr="00A53484">
        <w:rPr>
          <w:rFonts w:ascii="Verdana" w:hAnsi="Verdana"/>
          <w:sz w:val="20"/>
        </w:rPr>
        <w:t>población</w:t>
      </w:r>
      <w:r w:rsidR="00D77080" w:rsidRPr="00A53484">
        <w:rPr>
          <w:rFonts w:ascii="Verdana" w:hAnsi="Verdana"/>
          <w:sz w:val="20"/>
        </w:rPr>
        <w:t>. Ya que había algunas corrientes</w:t>
      </w:r>
      <w:r w:rsidR="00B63F41">
        <w:rPr>
          <w:rFonts w:ascii="Verdana" w:hAnsi="Verdana"/>
          <w:sz w:val="20"/>
        </w:rPr>
        <w:t xml:space="preserve"> que </w:t>
      </w:r>
      <w:r w:rsidR="00882EE3">
        <w:rPr>
          <w:rFonts w:ascii="Verdana" w:hAnsi="Verdana"/>
          <w:sz w:val="20"/>
        </w:rPr>
        <w:t xml:space="preserve">emitían </w:t>
      </w:r>
      <w:r w:rsidR="00882EE3" w:rsidRPr="00A53484">
        <w:rPr>
          <w:rFonts w:ascii="Verdana" w:hAnsi="Verdana"/>
          <w:sz w:val="20"/>
        </w:rPr>
        <w:t>información</w:t>
      </w:r>
      <w:r w:rsidR="00D77080" w:rsidRPr="00A53484">
        <w:rPr>
          <w:rFonts w:ascii="Verdana" w:hAnsi="Verdana"/>
          <w:sz w:val="20"/>
        </w:rPr>
        <w:t xml:space="preserve"> que no era la adecuada, </w:t>
      </w:r>
      <w:r w:rsidR="00B63F41">
        <w:rPr>
          <w:rFonts w:ascii="Verdana" w:hAnsi="Verdana"/>
          <w:sz w:val="20"/>
        </w:rPr>
        <w:t xml:space="preserve">y </w:t>
      </w:r>
      <w:r w:rsidR="00584502">
        <w:rPr>
          <w:rFonts w:ascii="Verdana" w:hAnsi="Verdana"/>
          <w:sz w:val="20"/>
        </w:rPr>
        <w:t xml:space="preserve">facilito </w:t>
      </w:r>
      <w:r w:rsidR="00B63F41">
        <w:rPr>
          <w:rFonts w:ascii="Verdana" w:hAnsi="Verdana"/>
          <w:sz w:val="20"/>
        </w:rPr>
        <w:t>la posibilidad de un</w:t>
      </w:r>
      <w:r w:rsidR="00D77080" w:rsidRPr="00A53484">
        <w:rPr>
          <w:rFonts w:ascii="Verdana" w:hAnsi="Verdana"/>
          <w:sz w:val="20"/>
        </w:rPr>
        <w:t xml:space="preserve"> convenio </w:t>
      </w:r>
      <w:r w:rsidR="00B63F41">
        <w:rPr>
          <w:rFonts w:ascii="Verdana" w:hAnsi="Verdana"/>
          <w:sz w:val="20"/>
        </w:rPr>
        <w:t>que permitiría</w:t>
      </w:r>
      <w:r w:rsidR="00D77080" w:rsidRPr="00A53484">
        <w:rPr>
          <w:rFonts w:ascii="Verdana" w:hAnsi="Verdana"/>
          <w:sz w:val="20"/>
        </w:rPr>
        <w:t xml:space="preserve"> la venida </w:t>
      </w:r>
      <w:r w:rsidR="00B63F41">
        <w:rPr>
          <w:rFonts w:ascii="Verdana" w:hAnsi="Verdana"/>
          <w:sz w:val="20"/>
        </w:rPr>
        <w:t>a Cuba para tratamiento de personal infantil con afectaciones y rie</w:t>
      </w:r>
      <w:r w:rsidR="00882EE3">
        <w:rPr>
          <w:rFonts w:ascii="Verdana" w:hAnsi="Verdana"/>
          <w:sz w:val="20"/>
        </w:rPr>
        <w:t>s</w:t>
      </w:r>
      <w:r w:rsidR="00B63F41">
        <w:rPr>
          <w:rFonts w:ascii="Verdana" w:hAnsi="Verdana"/>
          <w:sz w:val="20"/>
        </w:rPr>
        <w:t>gos</w:t>
      </w:r>
      <w:r w:rsidR="00584502">
        <w:rPr>
          <w:rFonts w:ascii="Verdana" w:hAnsi="Verdana"/>
          <w:sz w:val="20"/>
        </w:rPr>
        <w:t xml:space="preserve"> procedentes </w:t>
      </w:r>
      <w:r w:rsidR="00B63F41">
        <w:rPr>
          <w:rFonts w:ascii="Verdana" w:hAnsi="Verdana"/>
          <w:sz w:val="20"/>
        </w:rPr>
        <w:t>de la zona afectada en Ucrania, (Programa de Chernóbil),</w:t>
      </w:r>
      <w:r w:rsidR="00882EE3">
        <w:rPr>
          <w:rFonts w:ascii="Verdana" w:hAnsi="Verdana"/>
          <w:sz w:val="20"/>
        </w:rPr>
        <w:t xml:space="preserve"> </w:t>
      </w:r>
      <w:r w:rsidR="00584502">
        <w:rPr>
          <w:rFonts w:ascii="Verdana" w:hAnsi="Verdana"/>
          <w:sz w:val="20"/>
        </w:rPr>
        <w:t>Tarara. E</w:t>
      </w:r>
      <w:r w:rsidR="00D77080" w:rsidRPr="00A53484">
        <w:rPr>
          <w:rFonts w:ascii="Verdana" w:hAnsi="Verdana"/>
          <w:sz w:val="20"/>
        </w:rPr>
        <w:t>l cual se extendió por varios años.</w:t>
      </w:r>
    </w:p>
    <w:p w14:paraId="435C92ED" w14:textId="77777777" w:rsidR="00492A4E" w:rsidRPr="00A53484" w:rsidRDefault="00D77080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 w:rsidRPr="00A53484">
        <w:rPr>
          <w:rFonts w:ascii="Verdana" w:hAnsi="Verdana"/>
          <w:sz w:val="20"/>
        </w:rPr>
        <w:t>Posteriormente al Programa de Chernóbil, en los años 90 con la situación económica del país,</w:t>
      </w:r>
      <w:r w:rsidR="00B63F41">
        <w:rPr>
          <w:rFonts w:ascii="Verdana" w:hAnsi="Verdana"/>
          <w:sz w:val="20"/>
        </w:rPr>
        <w:t xml:space="preserve"> determinado por los cambios ocurridos en la comunidad socialista donde el intercambio comercial </w:t>
      </w:r>
      <w:r w:rsidR="00882EE3">
        <w:rPr>
          <w:rFonts w:ascii="Verdana" w:hAnsi="Verdana"/>
          <w:sz w:val="20"/>
        </w:rPr>
        <w:t>con Cuba,</w:t>
      </w:r>
      <w:r w:rsidR="00B63F41">
        <w:rPr>
          <w:rFonts w:ascii="Verdana" w:hAnsi="Verdana"/>
          <w:sz w:val="20"/>
        </w:rPr>
        <w:t xml:space="preserve"> </w:t>
      </w:r>
      <w:r w:rsidR="00882EE3">
        <w:rPr>
          <w:rFonts w:ascii="Verdana" w:hAnsi="Verdana"/>
          <w:sz w:val="20"/>
        </w:rPr>
        <w:t>que era</w:t>
      </w:r>
      <w:r w:rsidR="00B63F41">
        <w:rPr>
          <w:rFonts w:ascii="Verdana" w:hAnsi="Verdana"/>
          <w:sz w:val="20"/>
        </w:rPr>
        <w:t xml:space="preserve"> de aproximadamente un 86%</w:t>
      </w:r>
      <w:r w:rsidRPr="00A53484">
        <w:rPr>
          <w:rFonts w:ascii="Verdana" w:hAnsi="Verdana"/>
          <w:sz w:val="20"/>
        </w:rPr>
        <w:t xml:space="preserve"> </w:t>
      </w:r>
      <w:r w:rsidR="00B63F41">
        <w:rPr>
          <w:rFonts w:ascii="Verdana" w:hAnsi="Verdana"/>
          <w:sz w:val="20"/>
        </w:rPr>
        <w:t xml:space="preserve">así </w:t>
      </w:r>
      <w:r w:rsidR="00882EE3">
        <w:rPr>
          <w:rFonts w:ascii="Verdana" w:hAnsi="Verdana"/>
          <w:sz w:val="20"/>
        </w:rPr>
        <w:t>como el</w:t>
      </w:r>
      <w:r w:rsidR="00B63F41">
        <w:rPr>
          <w:rFonts w:ascii="Verdana" w:hAnsi="Verdana"/>
          <w:sz w:val="20"/>
        </w:rPr>
        <w:t xml:space="preserve"> impacto del Bloqueo Económico</w:t>
      </w:r>
      <w:r w:rsidR="00964A19">
        <w:rPr>
          <w:rFonts w:ascii="Verdana" w:hAnsi="Verdana"/>
          <w:sz w:val="20"/>
        </w:rPr>
        <w:t>, el alto nivel político del país decidió</w:t>
      </w:r>
      <w:r w:rsidR="00B63F41">
        <w:rPr>
          <w:rFonts w:ascii="Verdana" w:hAnsi="Verdana"/>
          <w:sz w:val="20"/>
        </w:rPr>
        <w:t xml:space="preserve"> </w:t>
      </w:r>
      <w:r w:rsidRPr="00A53484">
        <w:rPr>
          <w:rFonts w:ascii="Verdana" w:hAnsi="Verdana"/>
          <w:sz w:val="20"/>
        </w:rPr>
        <w:t>a travé</w:t>
      </w:r>
      <w:r w:rsidR="00964A19">
        <w:rPr>
          <w:rFonts w:ascii="Verdana" w:hAnsi="Verdana"/>
          <w:sz w:val="20"/>
        </w:rPr>
        <w:t xml:space="preserve">s de Salud Pública fomentar o </w:t>
      </w:r>
      <w:r w:rsidR="00882EE3">
        <w:rPr>
          <w:rFonts w:ascii="Verdana" w:hAnsi="Verdana"/>
          <w:sz w:val="20"/>
        </w:rPr>
        <w:t xml:space="preserve">establecer </w:t>
      </w:r>
      <w:r w:rsidR="00882EE3" w:rsidRPr="00A53484">
        <w:rPr>
          <w:rFonts w:ascii="Verdana" w:hAnsi="Verdana"/>
          <w:sz w:val="20"/>
        </w:rPr>
        <w:t>convenios</w:t>
      </w:r>
      <w:r w:rsidRPr="00A53484">
        <w:rPr>
          <w:rFonts w:ascii="Verdana" w:hAnsi="Verdana"/>
          <w:sz w:val="20"/>
        </w:rPr>
        <w:t xml:space="preserve"> de cooperación, que tenía varios propósitos. El primer propósito era extender el mercado cubano,</w:t>
      </w:r>
      <w:r w:rsidR="00964A19">
        <w:rPr>
          <w:rFonts w:ascii="Verdana" w:hAnsi="Verdana"/>
          <w:sz w:val="20"/>
        </w:rPr>
        <w:t xml:space="preserve"> para lo cual se hacía </w:t>
      </w:r>
      <w:r w:rsidR="00882EE3">
        <w:rPr>
          <w:rFonts w:ascii="Verdana" w:hAnsi="Verdana"/>
          <w:sz w:val="20"/>
        </w:rPr>
        <w:t xml:space="preserve">necesario </w:t>
      </w:r>
      <w:r w:rsidR="00882EE3" w:rsidRPr="00A53484">
        <w:rPr>
          <w:rFonts w:ascii="Verdana" w:hAnsi="Verdana"/>
          <w:sz w:val="20"/>
        </w:rPr>
        <w:t>el</w:t>
      </w:r>
      <w:r w:rsidRPr="00A53484">
        <w:rPr>
          <w:rFonts w:ascii="Verdana" w:hAnsi="Verdana"/>
          <w:sz w:val="20"/>
        </w:rPr>
        <w:t xml:space="preserve"> registro de los productos cubanos que habían surgido prácticamente en el año 90 y que </w:t>
      </w:r>
      <w:r w:rsidRPr="00A53484">
        <w:rPr>
          <w:rFonts w:ascii="Verdana" w:hAnsi="Verdana"/>
          <w:sz w:val="20"/>
        </w:rPr>
        <w:lastRenderedPageBreak/>
        <w:t>tenían que ser</w:t>
      </w:r>
      <w:r w:rsidR="00964A19">
        <w:rPr>
          <w:rFonts w:ascii="Verdana" w:hAnsi="Verdana"/>
          <w:sz w:val="20"/>
        </w:rPr>
        <w:t xml:space="preserve"> registrados y</w:t>
      </w:r>
      <w:r w:rsidRPr="00A53484">
        <w:rPr>
          <w:rFonts w:ascii="Verdana" w:hAnsi="Verdana"/>
          <w:sz w:val="20"/>
        </w:rPr>
        <w:t xml:space="preserve"> certificados para poder extenderlos</w:t>
      </w:r>
      <w:r w:rsidR="00964A19">
        <w:rPr>
          <w:rFonts w:ascii="Verdana" w:hAnsi="Verdana"/>
          <w:sz w:val="20"/>
        </w:rPr>
        <w:t xml:space="preserve"> y comercializarlo como una nueva vía de financiamiento. Proceso que</w:t>
      </w:r>
      <w:r w:rsidRPr="00A53484">
        <w:rPr>
          <w:rFonts w:ascii="Verdana" w:hAnsi="Verdana"/>
          <w:sz w:val="20"/>
        </w:rPr>
        <w:t xml:space="preserve"> se inició con una gran Feria </w:t>
      </w:r>
      <w:r w:rsidR="00964A19">
        <w:rPr>
          <w:rFonts w:ascii="Verdana" w:hAnsi="Verdana"/>
          <w:sz w:val="20"/>
        </w:rPr>
        <w:t xml:space="preserve">de productos y equipos médicos </w:t>
      </w:r>
      <w:r w:rsidRPr="00A53484">
        <w:rPr>
          <w:rFonts w:ascii="Verdana" w:hAnsi="Verdana"/>
          <w:sz w:val="20"/>
        </w:rPr>
        <w:t xml:space="preserve">en </w:t>
      </w:r>
      <w:r w:rsidR="00964A19">
        <w:rPr>
          <w:rFonts w:ascii="Verdana" w:hAnsi="Verdana"/>
          <w:sz w:val="20"/>
        </w:rPr>
        <w:t>la ciudad de Moscú (</w:t>
      </w:r>
      <w:r w:rsidR="00882EE3">
        <w:rPr>
          <w:rFonts w:ascii="Verdana" w:hAnsi="Verdana"/>
          <w:sz w:val="20"/>
        </w:rPr>
        <w:t xml:space="preserve">Rusia) </w:t>
      </w:r>
      <w:r w:rsidR="00882EE3" w:rsidRPr="00A53484">
        <w:rPr>
          <w:rFonts w:ascii="Verdana" w:hAnsi="Verdana"/>
          <w:sz w:val="20"/>
        </w:rPr>
        <w:t>y</w:t>
      </w:r>
      <w:r w:rsidRPr="00A53484">
        <w:rPr>
          <w:rFonts w:ascii="Verdana" w:hAnsi="Verdana"/>
          <w:sz w:val="20"/>
        </w:rPr>
        <w:t xml:space="preserve"> otra en </w:t>
      </w:r>
      <w:r w:rsidR="00964A19">
        <w:rPr>
          <w:rFonts w:ascii="Verdana" w:hAnsi="Verdana"/>
          <w:sz w:val="20"/>
        </w:rPr>
        <w:t>Beijing (</w:t>
      </w:r>
      <w:r w:rsidRPr="00A53484">
        <w:rPr>
          <w:rFonts w:ascii="Verdana" w:hAnsi="Verdana"/>
          <w:sz w:val="20"/>
        </w:rPr>
        <w:t>China</w:t>
      </w:r>
      <w:r w:rsidR="00964A19">
        <w:rPr>
          <w:rFonts w:ascii="Verdana" w:hAnsi="Verdana"/>
          <w:sz w:val="20"/>
        </w:rPr>
        <w:t>)</w:t>
      </w:r>
      <w:r w:rsidRPr="00A53484">
        <w:rPr>
          <w:rFonts w:ascii="Verdana" w:hAnsi="Verdana"/>
          <w:sz w:val="20"/>
        </w:rPr>
        <w:t>.</w:t>
      </w:r>
    </w:p>
    <w:p w14:paraId="517D7679" w14:textId="77777777" w:rsidR="00D77080" w:rsidRPr="00A53484" w:rsidRDefault="00964A19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 todos estos productos</w:t>
      </w:r>
      <w:r w:rsidR="009F4E9C" w:rsidRPr="00A53484">
        <w:rPr>
          <w:rFonts w:ascii="Verdana" w:hAnsi="Verdana"/>
          <w:sz w:val="20"/>
        </w:rPr>
        <w:t xml:space="preserve"> Cuba comenzaba a producir y a fomentar el </w:t>
      </w:r>
      <w:r>
        <w:rPr>
          <w:rFonts w:ascii="Verdana" w:hAnsi="Verdana"/>
          <w:sz w:val="20"/>
        </w:rPr>
        <w:t>intercambio comercial. Se mantuvo</w:t>
      </w:r>
      <w:r w:rsidR="003F2B76">
        <w:rPr>
          <w:rFonts w:ascii="Verdana" w:hAnsi="Verdana"/>
          <w:sz w:val="20"/>
        </w:rPr>
        <w:t xml:space="preserve"> </w:t>
      </w:r>
      <w:r w:rsidR="009F4E9C" w:rsidRPr="00A53484">
        <w:rPr>
          <w:rFonts w:ascii="Verdana" w:hAnsi="Verdana"/>
          <w:sz w:val="20"/>
        </w:rPr>
        <w:t>e</w:t>
      </w:r>
      <w:r w:rsidR="003F2B76">
        <w:rPr>
          <w:rFonts w:ascii="Verdana" w:hAnsi="Verdana"/>
          <w:sz w:val="20"/>
        </w:rPr>
        <w:t>l</w:t>
      </w:r>
      <w:r w:rsidR="009F4E9C" w:rsidRPr="00A53484">
        <w:rPr>
          <w:rFonts w:ascii="Verdana" w:hAnsi="Verdana"/>
          <w:sz w:val="20"/>
        </w:rPr>
        <w:t xml:space="preserve"> intercambio </w:t>
      </w:r>
      <w:r w:rsidR="00276678">
        <w:rPr>
          <w:rFonts w:ascii="Verdana" w:hAnsi="Verdana"/>
          <w:sz w:val="20"/>
        </w:rPr>
        <w:t xml:space="preserve">y atención a </w:t>
      </w:r>
      <w:r w:rsidR="009F4E9C" w:rsidRPr="00A53484">
        <w:rPr>
          <w:rFonts w:ascii="Verdana" w:hAnsi="Verdana"/>
          <w:sz w:val="20"/>
        </w:rPr>
        <w:t xml:space="preserve"> pacientes con estos países </w:t>
      </w:r>
      <w:r w:rsidR="00276678">
        <w:rPr>
          <w:rFonts w:ascii="Verdana" w:hAnsi="Verdana"/>
          <w:sz w:val="20"/>
        </w:rPr>
        <w:t xml:space="preserve">y también </w:t>
      </w:r>
      <w:r w:rsidR="003F2B76">
        <w:rPr>
          <w:rFonts w:ascii="Verdana" w:hAnsi="Verdana"/>
          <w:sz w:val="20"/>
        </w:rPr>
        <w:t xml:space="preserve">se </w:t>
      </w:r>
      <w:r w:rsidR="00882EE3">
        <w:rPr>
          <w:rFonts w:ascii="Verdana" w:hAnsi="Verdana"/>
          <w:sz w:val="20"/>
        </w:rPr>
        <w:t>buscó</w:t>
      </w:r>
      <w:r w:rsidR="00276678">
        <w:rPr>
          <w:rFonts w:ascii="Verdana" w:hAnsi="Verdana"/>
          <w:sz w:val="20"/>
        </w:rPr>
        <w:t xml:space="preserve"> una nueva propuesta de trabajo en la búsqueda de repuestos e insumos necesarios  para la sostenibilidad de ciertos renglones de nuestro </w:t>
      </w:r>
      <w:r w:rsidR="003F2B76">
        <w:rPr>
          <w:rFonts w:ascii="Verdana" w:hAnsi="Verdana"/>
          <w:sz w:val="20"/>
        </w:rPr>
        <w:t>país,</w:t>
      </w:r>
      <w:r w:rsidR="00276678">
        <w:rPr>
          <w:rFonts w:ascii="Verdana" w:hAnsi="Verdana"/>
          <w:sz w:val="20"/>
        </w:rPr>
        <w:t xml:space="preserve"> en particular con la industria básica como principal beneficiario</w:t>
      </w:r>
      <w:r w:rsidR="009F4E9C" w:rsidRPr="00A53484">
        <w:rPr>
          <w:rFonts w:ascii="Verdana" w:hAnsi="Verdana"/>
          <w:sz w:val="20"/>
        </w:rPr>
        <w:t xml:space="preserve">, con vistas a garantizar piezas de repuesto </w:t>
      </w:r>
      <w:r w:rsidR="003F2B76">
        <w:rPr>
          <w:rFonts w:ascii="Verdana" w:hAnsi="Verdana"/>
          <w:sz w:val="20"/>
        </w:rPr>
        <w:t xml:space="preserve">como ejemplo </w:t>
      </w:r>
      <w:r w:rsidR="009F4E9C" w:rsidRPr="00A53484">
        <w:rPr>
          <w:rFonts w:ascii="Verdana" w:hAnsi="Verdana"/>
          <w:sz w:val="20"/>
        </w:rPr>
        <w:t>para la Refinería Ñico L</w:t>
      </w:r>
      <w:r w:rsidR="003F2B76">
        <w:rPr>
          <w:rFonts w:ascii="Verdana" w:hAnsi="Verdana"/>
          <w:sz w:val="20"/>
        </w:rPr>
        <w:t xml:space="preserve">ópez entre otros , a través de brindar atención </w:t>
      </w:r>
      <w:r w:rsidR="009F4E9C" w:rsidRPr="00A53484">
        <w:rPr>
          <w:rFonts w:ascii="Verdana" w:hAnsi="Verdana"/>
          <w:sz w:val="20"/>
        </w:rPr>
        <w:t xml:space="preserve"> de </w:t>
      </w:r>
      <w:r w:rsidR="003F2B76">
        <w:rPr>
          <w:rFonts w:ascii="Verdana" w:hAnsi="Verdana"/>
          <w:sz w:val="20"/>
        </w:rPr>
        <w:t>servicios médicos y estomatológicos a</w:t>
      </w:r>
      <w:r w:rsidR="009F4E9C" w:rsidRPr="00A53484">
        <w:rPr>
          <w:rFonts w:ascii="Verdana" w:hAnsi="Verdana"/>
          <w:sz w:val="20"/>
        </w:rPr>
        <w:t xml:space="preserve"> la Industri</w:t>
      </w:r>
      <w:r w:rsidR="00276678">
        <w:rPr>
          <w:rFonts w:ascii="Verdana" w:hAnsi="Verdana"/>
          <w:sz w:val="20"/>
        </w:rPr>
        <w:t>a de la Petroquímica R</w:t>
      </w:r>
      <w:r w:rsidR="009F4E9C" w:rsidRPr="00A53484">
        <w:rPr>
          <w:rFonts w:ascii="Verdana" w:hAnsi="Verdana"/>
          <w:sz w:val="20"/>
        </w:rPr>
        <w:t xml:space="preserve">usa. </w:t>
      </w:r>
    </w:p>
    <w:p w14:paraId="5536DAC5" w14:textId="77777777" w:rsidR="00B80CB8" w:rsidRPr="00A53484" w:rsidRDefault="009F4E9C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 w:rsidRPr="00A53484">
        <w:rPr>
          <w:rFonts w:ascii="Verdana" w:hAnsi="Verdana"/>
          <w:sz w:val="20"/>
        </w:rPr>
        <w:t>Este es un período que cierra alrededor del año 1993, que regr</w:t>
      </w:r>
      <w:r w:rsidR="00276678">
        <w:rPr>
          <w:rFonts w:ascii="Verdana" w:hAnsi="Verdana"/>
          <w:sz w:val="20"/>
        </w:rPr>
        <w:t>eso a Cuba y comienzo a coordinar el trabajo</w:t>
      </w:r>
      <w:r w:rsidRPr="00A53484">
        <w:rPr>
          <w:rFonts w:ascii="Verdana" w:hAnsi="Verdana"/>
          <w:sz w:val="20"/>
        </w:rPr>
        <w:t xml:space="preserve"> con OPS</w:t>
      </w:r>
      <w:r w:rsidR="00276678">
        <w:rPr>
          <w:rFonts w:ascii="Verdana" w:hAnsi="Verdana"/>
          <w:sz w:val="20"/>
        </w:rPr>
        <w:t xml:space="preserve">/OMS, ya que había recibido preparación </w:t>
      </w:r>
      <w:r w:rsidRPr="00A53484">
        <w:rPr>
          <w:rFonts w:ascii="Verdana" w:hAnsi="Verdana"/>
          <w:sz w:val="20"/>
        </w:rPr>
        <w:t>con</w:t>
      </w:r>
      <w:r w:rsidR="00276678">
        <w:rPr>
          <w:rFonts w:ascii="Verdana" w:hAnsi="Verdana"/>
          <w:sz w:val="20"/>
        </w:rPr>
        <w:t xml:space="preserve"> el Sistema de Naciones Unidas</w:t>
      </w:r>
      <w:r w:rsidR="003F2B76">
        <w:rPr>
          <w:rFonts w:ascii="Verdana" w:hAnsi="Verdana"/>
          <w:sz w:val="20"/>
        </w:rPr>
        <w:t xml:space="preserve">, </w:t>
      </w:r>
      <w:r w:rsidR="00276678">
        <w:rPr>
          <w:rFonts w:ascii="Verdana" w:hAnsi="Verdana"/>
          <w:sz w:val="20"/>
        </w:rPr>
        <w:t>siendo una de las primera</w:t>
      </w:r>
      <w:r w:rsidRPr="00A53484">
        <w:rPr>
          <w:rFonts w:ascii="Verdana" w:hAnsi="Verdana"/>
          <w:sz w:val="20"/>
        </w:rPr>
        <w:t xml:space="preserve">s </w:t>
      </w:r>
      <w:r w:rsidR="00276678">
        <w:rPr>
          <w:rFonts w:ascii="Verdana" w:hAnsi="Verdana"/>
          <w:sz w:val="20"/>
        </w:rPr>
        <w:t xml:space="preserve">acciones </w:t>
      </w:r>
      <w:r w:rsidR="003F2B76">
        <w:rPr>
          <w:rFonts w:ascii="Verdana" w:hAnsi="Verdana"/>
          <w:sz w:val="20"/>
        </w:rPr>
        <w:t>que comenzamos a acometer, fue el</w:t>
      </w:r>
      <w:r w:rsidRPr="00A53484">
        <w:rPr>
          <w:rFonts w:ascii="Verdana" w:hAnsi="Verdana"/>
          <w:sz w:val="20"/>
        </w:rPr>
        <w:t xml:space="preserve"> redimensionamiento de la cooperación</w:t>
      </w:r>
      <w:r w:rsidR="00276678">
        <w:rPr>
          <w:rFonts w:ascii="Verdana" w:hAnsi="Verdana"/>
          <w:sz w:val="20"/>
        </w:rPr>
        <w:t xml:space="preserve"> para acercar esta</w:t>
      </w:r>
      <w:r w:rsidR="003F2B76">
        <w:rPr>
          <w:rFonts w:ascii="Verdana" w:hAnsi="Verdana"/>
          <w:sz w:val="20"/>
        </w:rPr>
        <w:t xml:space="preserve">, </w:t>
      </w:r>
      <w:r w:rsidR="00276678">
        <w:rPr>
          <w:rFonts w:ascii="Verdana" w:hAnsi="Verdana"/>
          <w:sz w:val="20"/>
        </w:rPr>
        <w:t xml:space="preserve"> a las grandes necesidades del país </w:t>
      </w:r>
      <w:r w:rsidR="003F2B76">
        <w:rPr>
          <w:rFonts w:ascii="Verdana" w:hAnsi="Verdana"/>
          <w:sz w:val="20"/>
        </w:rPr>
        <w:t xml:space="preserve">y para ello nos orientamos </w:t>
      </w:r>
      <w:r w:rsidR="00DF0887">
        <w:rPr>
          <w:rFonts w:ascii="Verdana" w:hAnsi="Verdana"/>
          <w:sz w:val="20"/>
        </w:rPr>
        <w:t xml:space="preserve">hacia  </w:t>
      </w:r>
      <w:r w:rsidR="00B80CB8" w:rsidRPr="00A53484">
        <w:rPr>
          <w:rFonts w:ascii="Verdana" w:hAnsi="Verdana"/>
          <w:sz w:val="20"/>
        </w:rPr>
        <w:t>los destel</w:t>
      </w:r>
      <w:r w:rsidR="00DF0887">
        <w:rPr>
          <w:rFonts w:ascii="Verdana" w:hAnsi="Verdana"/>
          <w:sz w:val="20"/>
        </w:rPr>
        <w:t xml:space="preserve">los políticos, que se habían señalado por la alta dirección del </w:t>
      </w:r>
      <w:r w:rsidR="00882EE3">
        <w:rPr>
          <w:rFonts w:ascii="Verdana" w:hAnsi="Verdana"/>
          <w:sz w:val="20"/>
        </w:rPr>
        <w:t>país</w:t>
      </w:r>
      <w:r w:rsidR="00276678">
        <w:rPr>
          <w:rFonts w:ascii="Verdana" w:hAnsi="Verdana"/>
          <w:sz w:val="20"/>
        </w:rPr>
        <w:t>: el desarrollo del Plan A</w:t>
      </w:r>
      <w:r w:rsidR="00B80CB8" w:rsidRPr="00A53484">
        <w:rPr>
          <w:rFonts w:ascii="Verdana" w:hAnsi="Verdana"/>
          <w:sz w:val="20"/>
        </w:rPr>
        <w:t xml:space="preserve">limentario, </w:t>
      </w:r>
      <w:r w:rsidR="00276678">
        <w:rPr>
          <w:rFonts w:ascii="Verdana" w:hAnsi="Verdana"/>
          <w:sz w:val="20"/>
        </w:rPr>
        <w:t xml:space="preserve">el desarrollo </w:t>
      </w:r>
      <w:r w:rsidR="00B80CB8" w:rsidRPr="00A53484">
        <w:rPr>
          <w:rFonts w:ascii="Verdana" w:hAnsi="Verdana"/>
          <w:sz w:val="20"/>
        </w:rPr>
        <w:t>de la Industria Farmacéutica y la Biotecnología y el desarrollo del Turismo. Por lo tanto, la cooperación de la OPS</w:t>
      </w:r>
      <w:r w:rsidR="00276678">
        <w:rPr>
          <w:rFonts w:ascii="Verdana" w:hAnsi="Verdana"/>
          <w:sz w:val="20"/>
        </w:rPr>
        <w:t>/OMS</w:t>
      </w:r>
      <w:r w:rsidR="00B80CB8" w:rsidRPr="00A53484">
        <w:rPr>
          <w:rFonts w:ascii="Verdana" w:hAnsi="Verdana"/>
          <w:sz w:val="20"/>
        </w:rPr>
        <w:t xml:space="preserve"> comenzamos </w:t>
      </w:r>
      <w:r w:rsidR="005D6BD2">
        <w:rPr>
          <w:rFonts w:ascii="Verdana" w:hAnsi="Verdana"/>
          <w:sz w:val="20"/>
        </w:rPr>
        <w:t>a redimensionarla en base a estas direcciones para buscar el mayor impacto de la cooperación en el país.</w:t>
      </w:r>
      <w:r w:rsidR="00B80CB8" w:rsidRPr="00A53484">
        <w:rPr>
          <w:rFonts w:ascii="Verdana" w:hAnsi="Verdana"/>
          <w:sz w:val="20"/>
        </w:rPr>
        <w:t xml:space="preserve"> </w:t>
      </w:r>
    </w:p>
    <w:p w14:paraId="3473971A" w14:textId="77777777" w:rsidR="00F67466" w:rsidRPr="00A53484" w:rsidRDefault="005D6BD2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En ese momento coincide un </w:t>
      </w:r>
      <w:r w:rsidR="00882EE3">
        <w:rPr>
          <w:rFonts w:ascii="Verdana" w:hAnsi="Verdana"/>
          <w:sz w:val="20"/>
        </w:rPr>
        <w:t xml:space="preserve">brote de </w:t>
      </w:r>
      <w:r w:rsidR="00882EE3" w:rsidRPr="00A53484">
        <w:rPr>
          <w:rFonts w:ascii="Verdana" w:hAnsi="Verdana"/>
          <w:sz w:val="20"/>
        </w:rPr>
        <w:t>Neuropatías</w:t>
      </w:r>
      <w:r>
        <w:rPr>
          <w:rFonts w:ascii="Verdana" w:hAnsi="Verdana"/>
          <w:sz w:val="20"/>
        </w:rPr>
        <w:t xml:space="preserve">, con carácter </w:t>
      </w:r>
      <w:r w:rsidR="00882EE3">
        <w:rPr>
          <w:rFonts w:ascii="Verdana" w:hAnsi="Verdana"/>
          <w:sz w:val="20"/>
        </w:rPr>
        <w:t xml:space="preserve">epidémico </w:t>
      </w:r>
      <w:r w:rsidR="00882EE3" w:rsidRPr="00A53484">
        <w:rPr>
          <w:rFonts w:ascii="Verdana" w:hAnsi="Verdana"/>
          <w:sz w:val="20"/>
        </w:rPr>
        <w:t>en</w:t>
      </w:r>
      <w:r w:rsidR="00B80CB8" w:rsidRPr="00A53484">
        <w:rPr>
          <w:rFonts w:ascii="Verdana" w:hAnsi="Verdana"/>
          <w:sz w:val="20"/>
        </w:rPr>
        <w:t xml:space="preserve"> Cuba, pienso que, en esto de la Neuropatía, tenemos que agradecerle al Dr. Miguel Márquez, Representante, en ese momento</w:t>
      </w:r>
      <w:r>
        <w:rPr>
          <w:rFonts w:ascii="Verdana" w:hAnsi="Verdana"/>
          <w:sz w:val="20"/>
        </w:rPr>
        <w:t xml:space="preserve"> de la OPS/</w:t>
      </w:r>
      <w:r w:rsidR="00DF0887">
        <w:rPr>
          <w:rFonts w:ascii="Verdana" w:hAnsi="Verdana"/>
          <w:sz w:val="20"/>
        </w:rPr>
        <w:t>OMS,</w:t>
      </w:r>
      <w:r w:rsidR="00B80CB8" w:rsidRPr="00A53484">
        <w:rPr>
          <w:rFonts w:ascii="Verdana" w:hAnsi="Verdana"/>
          <w:sz w:val="20"/>
        </w:rPr>
        <w:t xml:space="preserve"> quien convirtió su casa, en una oficina de atención a </w:t>
      </w:r>
      <w:r>
        <w:rPr>
          <w:rFonts w:ascii="Verdana" w:hAnsi="Verdana"/>
          <w:sz w:val="20"/>
        </w:rPr>
        <w:t xml:space="preserve">el tema de </w:t>
      </w:r>
      <w:r w:rsidR="00B80CB8" w:rsidRPr="00A53484">
        <w:rPr>
          <w:rFonts w:ascii="Verdana" w:hAnsi="Verdana"/>
          <w:sz w:val="20"/>
        </w:rPr>
        <w:t>la Neuropatía y fue un elemento importante en extender y buscar distintas vías para identificar los determinante</w:t>
      </w:r>
      <w:r>
        <w:rPr>
          <w:rFonts w:ascii="Verdana" w:hAnsi="Verdana"/>
          <w:sz w:val="20"/>
        </w:rPr>
        <w:t xml:space="preserve">s que estaban influyendo en esta </w:t>
      </w:r>
      <w:r w:rsidR="00DF0887">
        <w:rPr>
          <w:rFonts w:ascii="Verdana" w:hAnsi="Verdana"/>
          <w:sz w:val="20"/>
        </w:rPr>
        <w:t>situación</w:t>
      </w:r>
      <w:r w:rsidR="00B80CB8" w:rsidRPr="00A53484">
        <w:rPr>
          <w:rFonts w:ascii="Verdana" w:hAnsi="Verdana"/>
          <w:sz w:val="20"/>
        </w:rPr>
        <w:t xml:space="preserve">. </w:t>
      </w:r>
      <w:r w:rsidR="00882EE3">
        <w:rPr>
          <w:rFonts w:ascii="Verdana" w:hAnsi="Verdana"/>
          <w:sz w:val="20"/>
        </w:rPr>
        <w:t>En su casa</w:t>
      </w:r>
      <w:r w:rsidR="00B80CB8" w:rsidRPr="00A53484">
        <w:rPr>
          <w:rFonts w:ascii="Verdana" w:hAnsi="Verdana"/>
          <w:sz w:val="20"/>
        </w:rPr>
        <w:t>, trabajamos días y días ahí. Nuestro centro de trabajo era ahí y el intercambio científico se producía a este nivel</w:t>
      </w:r>
      <w:r>
        <w:rPr>
          <w:rFonts w:ascii="Verdana" w:hAnsi="Verdana"/>
          <w:sz w:val="20"/>
        </w:rPr>
        <w:t>. También agradecer a la D</w:t>
      </w:r>
      <w:r w:rsidR="00630207" w:rsidRPr="00A53484">
        <w:rPr>
          <w:rFonts w:ascii="Verdana" w:hAnsi="Verdana"/>
          <w:sz w:val="20"/>
        </w:rPr>
        <w:t>irección de la OPS</w:t>
      </w:r>
      <w:r>
        <w:rPr>
          <w:rFonts w:ascii="Verdana" w:hAnsi="Verdana"/>
          <w:sz w:val="20"/>
        </w:rPr>
        <w:t>/OMS, a su D</w:t>
      </w:r>
      <w:r w:rsidR="00630207" w:rsidRPr="00A53484">
        <w:rPr>
          <w:rFonts w:ascii="Verdana" w:hAnsi="Verdana"/>
          <w:sz w:val="20"/>
        </w:rPr>
        <w:t xml:space="preserve">irector, </w:t>
      </w:r>
      <w:r>
        <w:rPr>
          <w:rFonts w:ascii="Verdana" w:hAnsi="Verdana"/>
          <w:sz w:val="20"/>
        </w:rPr>
        <w:t>Dr. Carly</w:t>
      </w:r>
      <w:r w:rsidR="00630207" w:rsidRPr="00A53484">
        <w:rPr>
          <w:rFonts w:ascii="Verdana" w:hAnsi="Verdana"/>
          <w:sz w:val="20"/>
        </w:rPr>
        <w:t xml:space="preserve">le Guerra de Macedo, quien jugó en ese momento </w:t>
      </w:r>
      <w:r>
        <w:rPr>
          <w:rFonts w:ascii="Verdana" w:hAnsi="Verdana"/>
          <w:sz w:val="20"/>
        </w:rPr>
        <w:t>un rol muy importante facilitando</w:t>
      </w:r>
      <w:r w:rsidR="00630207" w:rsidRPr="00A53484">
        <w:rPr>
          <w:rFonts w:ascii="Verdana" w:hAnsi="Verdana"/>
          <w:sz w:val="20"/>
        </w:rPr>
        <w:t xml:space="preserve"> el intercambio con el </w:t>
      </w:r>
      <w:r>
        <w:rPr>
          <w:rFonts w:ascii="Verdana" w:hAnsi="Verdana"/>
          <w:sz w:val="20"/>
        </w:rPr>
        <w:t xml:space="preserve">Centro de Control </w:t>
      </w:r>
      <w:r w:rsidR="00882EE3">
        <w:rPr>
          <w:rFonts w:ascii="Verdana" w:hAnsi="Verdana"/>
          <w:sz w:val="20"/>
        </w:rPr>
        <w:t>de Enfermedades</w:t>
      </w:r>
      <w:r>
        <w:rPr>
          <w:rFonts w:ascii="Verdana" w:hAnsi="Verdana"/>
          <w:sz w:val="20"/>
        </w:rPr>
        <w:t xml:space="preserve"> CDC</w:t>
      </w:r>
      <w:r w:rsidR="00882EE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(Atlanta EUA)</w:t>
      </w:r>
      <w:r w:rsidR="005B5EDF">
        <w:rPr>
          <w:rFonts w:ascii="Verdana" w:hAnsi="Verdana"/>
          <w:sz w:val="20"/>
        </w:rPr>
        <w:t xml:space="preserve">, que </w:t>
      </w:r>
      <w:r>
        <w:rPr>
          <w:rFonts w:ascii="Verdana" w:hAnsi="Verdana"/>
          <w:sz w:val="20"/>
        </w:rPr>
        <w:t xml:space="preserve">junto a los especialistas del Polo </w:t>
      </w:r>
      <w:r w:rsidR="005B5EDF">
        <w:rPr>
          <w:rFonts w:ascii="Verdana" w:hAnsi="Verdana"/>
          <w:sz w:val="20"/>
        </w:rPr>
        <w:t>Científico</w:t>
      </w:r>
      <w:r>
        <w:rPr>
          <w:rFonts w:ascii="Verdana" w:hAnsi="Verdana"/>
          <w:sz w:val="20"/>
        </w:rPr>
        <w:t xml:space="preserve"> de la Habana</w:t>
      </w:r>
      <w:r w:rsidR="00630207" w:rsidRPr="00A53484">
        <w:rPr>
          <w:rFonts w:ascii="Verdana" w:hAnsi="Verdana"/>
          <w:sz w:val="20"/>
        </w:rPr>
        <w:t xml:space="preserve"> </w:t>
      </w:r>
      <w:r w:rsidR="005B5EDF">
        <w:rPr>
          <w:rFonts w:ascii="Verdana" w:hAnsi="Verdana"/>
          <w:sz w:val="20"/>
        </w:rPr>
        <w:t>trabajaron en la búsqueda de evidencias e</w:t>
      </w:r>
      <w:r w:rsidR="00630207" w:rsidRPr="00A53484">
        <w:rPr>
          <w:rFonts w:ascii="Verdana" w:hAnsi="Verdana"/>
          <w:sz w:val="20"/>
        </w:rPr>
        <w:t xml:space="preserve"> identificación de los problemas que se estaban dando. </w:t>
      </w:r>
    </w:p>
    <w:p w14:paraId="51788AA0" w14:textId="77777777" w:rsidR="00700C70" w:rsidRPr="00A53484" w:rsidRDefault="00630207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 w:rsidRPr="00A53484">
        <w:rPr>
          <w:rFonts w:ascii="Verdana" w:hAnsi="Verdana"/>
          <w:sz w:val="20"/>
        </w:rPr>
        <w:t xml:space="preserve">Otro aspecto importante de la cooperación </w:t>
      </w:r>
      <w:r w:rsidR="005B5EDF">
        <w:rPr>
          <w:rFonts w:ascii="Verdana" w:hAnsi="Verdana"/>
          <w:sz w:val="20"/>
        </w:rPr>
        <w:t xml:space="preserve">OPS/OMS </w:t>
      </w:r>
      <w:r w:rsidRPr="00A53484">
        <w:rPr>
          <w:rFonts w:ascii="Verdana" w:hAnsi="Verdana"/>
          <w:sz w:val="20"/>
        </w:rPr>
        <w:t>en esos momentos</w:t>
      </w:r>
      <w:r w:rsidR="005B5EDF">
        <w:rPr>
          <w:rFonts w:ascii="Verdana" w:hAnsi="Verdana"/>
          <w:sz w:val="20"/>
        </w:rPr>
        <w:t xml:space="preserve"> fue el </w:t>
      </w:r>
      <w:r w:rsidR="00882EE3">
        <w:rPr>
          <w:rFonts w:ascii="Verdana" w:hAnsi="Verdana"/>
          <w:sz w:val="20"/>
        </w:rPr>
        <w:t xml:space="preserve">ser </w:t>
      </w:r>
      <w:r w:rsidR="00882EE3" w:rsidRPr="00A53484">
        <w:rPr>
          <w:rFonts w:ascii="Verdana" w:hAnsi="Verdana"/>
          <w:sz w:val="20"/>
        </w:rPr>
        <w:t>ajustada</w:t>
      </w:r>
      <w:r w:rsidRPr="00A53484">
        <w:rPr>
          <w:rFonts w:ascii="Verdana" w:hAnsi="Verdana"/>
          <w:sz w:val="20"/>
        </w:rPr>
        <w:t xml:space="preserve"> a las necesidades del país. Se comenzó a trabajar</w:t>
      </w:r>
      <w:r w:rsidR="005B5EDF">
        <w:rPr>
          <w:rFonts w:ascii="Verdana" w:hAnsi="Verdana"/>
          <w:sz w:val="20"/>
        </w:rPr>
        <w:t xml:space="preserve"> </w:t>
      </w:r>
      <w:r w:rsidR="00882EE3">
        <w:rPr>
          <w:rFonts w:ascii="Verdana" w:hAnsi="Verdana"/>
          <w:sz w:val="20"/>
        </w:rPr>
        <w:t xml:space="preserve">en </w:t>
      </w:r>
      <w:r w:rsidR="00882EE3" w:rsidRPr="00A53484">
        <w:rPr>
          <w:rFonts w:ascii="Verdana" w:hAnsi="Verdana"/>
          <w:sz w:val="20"/>
        </w:rPr>
        <w:t>lo</w:t>
      </w:r>
      <w:r w:rsidRPr="00A53484">
        <w:rPr>
          <w:rFonts w:ascii="Verdana" w:hAnsi="Verdana"/>
          <w:sz w:val="20"/>
        </w:rPr>
        <w:t xml:space="preserve"> que</w:t>
      </w:r>
      <w:r w:rsidR="005B5EDF">
        <w:rPr>
          <w:rFonts w:ascii="Verdana" w:hAnsi="Verdana"/>
          <w:sz w:val="20"/>
        </w:rPr>
        <w:t xml:space="preserve"> </w:t>
      </w:r>
      <w:r w:rsidR="00882EE3">
        <w:rPr>
          <w:rFonts w:ascii="Verdana" w:hAnsi="Verdana"/>
          <w:sz w:val="20"/>
        </w:rPr>
        <w:t>se denominó</w:t>
      </w:r>
      <w:r w:rsidR="005B5EDF">
        <w:rPr>
          <w:rFonts w:ascii="Verdana" w:hAnsi="Verdana"/>
          <w:sz w:val="20"/>
        </w:rPr>
        <w:t xml:space="preserve"> la Cooperación D</w:t>
      </w:r>
      <w:r w:rsidRPr="00A53484">
        <w:rPr>
          <w:rFonts w:ascii="Verdana" w:hAnsi="Verdana"/>
          <w:sz w:val="20"/>
        </w:rPr>
        <w:t xml:space="preserve">escentralizada, en los Municipios. Sobre </w:t>
      </w:r>
      <w:r w:rsidR="00882EE3" w:rsidRPr="00A53484">
        <w:rPr>
          <w:rFonts w:ascii="Verdana" w:hAnsi="Verdana"/>
          <w:sz w:val="20"/>
        </w:rPr>
        <w:t>todo,</w:t>
      </w:r>
      <w:r w:rsidRPr="00A53484">
        <w:rPr>
          <w:rFonts w:ascii="Verdana" w:hAnsi="Verdana"/>
          <w:sz w:val="20"/>
        </w:rPr>
        <w:t xml:space="preserve"> donde </w:t>
      </w:r>
      <w:r w:rsidR="00882EE3" w:rsidRPr="00A53484">
        <w:rPr>
          <w:rFonts w:ascii="Verdana" w:hAnsi="Verdana"/>
          <w:sz w:val="20"/>
        </w:rPr>
        <w:t>había</w:t>
      </w:r>
      <w:r w:rsidRPr="00A53484">
        <w:rPr>
          <w:rFonts w:ascii="Verdana" w:hAnsi="Verdana"/>
          <w:sz w:val="20"/>
        </w:rPr>
        <w:t xml:space="preserve"> grupos poblacionales que estaban vinculados a sectores productivos</w:t>
      </w:r>
      <w:r w:rsidR="005B5EDF">
        <w:rPr>
          <w:rFonts w:ascii="Verdana" w:hAnsi="Verdana"/>
          <w:sz w:val="20"/>
        </w:rPr>
        <w:t xml:space="preserve"> importantes para la economía del país como es la agroindustria, y la pesca</w:t>
      </w:r>
      <w:r w:rsidRPr="00A53484">
        <w:rPr>
          <w:rFonts w:ascii="Verdana" w:hAnsi="Verdana"/>
          <w:sz w:val="20"/>
        </w:rPr>
        <w:t xml:space="preserve">. Así, se llegó a alcanzar más de la tercera parte de los 169 municipios </w:t>
      </w:r>
      <w:r w:rsidR="005B5EDF">
        <w:rPr>
          <w:rFonts w:ascii="Verdana" w:hAnsi="Verdana"/>
          <w:sz w:val="20"/>
        </w:rPr>
        <w:t xml:space="preserve">que </w:t>
      </w:r>
      <w:r w:rsidRPr="00A53484">
        <w:rPr>
          <w:rFonts w:ascii="Verdana" w:hAnsi="Verdana"/>
          <w:sz w:val="20"/>
        </w:rPr>
        <w:t>en esos momentos contaba el país. Proyectos adecuados, con mantenim</w:t>
      </w:r>
      <w:r w:rsidR="005B5EDF">
        <w:rPr>
          <w:rFonts w:ascii="Verdana" w:hAnsi="Verdana"/>
          <w:sz w:val="20"/>
        </w:rPr>
        <w:t xml:space="preserve">iento, que se </w:t>
      </w:r>
      <w:r w:rsidR="00882EE3">
        <w:rPr>
          <w:rFonts w:ascii="Verdana" w:hAnsi="Verdana"/>
          <w:sz w:val="20"/>
        </w:rPr>
        <w:t xml:space="preserve">mantuvieron </w:t>
      </w:r>
      <w:r w:rsidR="00882EE3" w:rsidRPr="00A53484">
        <w:rPr>
          <w:rFonts w:ascii="Verdana" w:hAnsi="Verdana"/>
          <w:sz w:val="20"/>
        </w:rPr>
        <w:t>por</w:t>
      </w:r>
      <w:r w:rsidRPr="00A53484">
        <w:rPr>
          <w:rFonts w:ascii="Verdana" w:hAnsi="Verdana"/>
          <w:sz w:val="20"/>
        </w:rPr>
        <w:t xml:space="preserve"> más de 10 años, cuando había una depresión</w:t>
      </w:r>
      <w:r w:rsidR="004E6F84" w:rsidRPr="00A53484">
        <w:rPr>
          <w:rFonts w:ascii="Verdana" w:hAnsi="Verdana"/>
          <w:sz w:val="20"/>
        </w:rPr>
        <w:t xml:space="preserve"> grande a ese nivel. Fortaleciendo Programas alimentarios y Programas ambientales</w:t>
      </w:r>
      <w:r w:rsidR="005B5EDF">
        <w:rPr>
          <w:rFonts w:ascii="Verdana" w:hAnsi="Verdana"/>
          <w:sz w:val="20"/>
        </w:rPr>
        <w:t xml:space="preserve"> en sus entornos</w:t>
      </w:r>
      <w:r w:rsidR="004E6F84" w:rsidRPr="00A53484">
        <w:rPr>
          <w:rFonts w:ascii="Verdana" w:hAnsi="Verdana"/>
          <w:sz w:val="20"/>
        </w:rPr>
        <w:t xml:space="preserve">. </w:t>
      </w:r>
    </w:p>
    <w:p w14:paraId="186AEF39" w14:textId="77777777" w:rsidR="00630207" w:rsidRPr="00A53484" w:rsidRDefault="004E6F84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 w:rsidRPr="00A53484">
        <w:rPr>
          <w:rFonts w:ascii="Verdana" w:hAnsi="Verdana"/>
          <w:sz w:val="20"/>
        </w:rPr>
        <w:t xml:space="preserve">Otra cooperación en la que OPS trabajó con fortaleza en ese momento fue lo que se llamó </w:t>
      </w:r>
      <w:proofErr w:type="spellStart"/>
      <w:r w:rsidR="005B5EDF">
        <w:rPr>
          <w:rFonts w:ascii="Verdana" w:hAnsi="Verdana"/>
          <w:sz w:val="20"/>
        </w:rPr>
        <w:t>Tecnical</w:t>
      </w:r>
      <w:proofErr w:type="spellEnd"/>
      <w:r w:rsidR="005B5EDF">
        <w:rPr>
          <w:rFonts w:ascii="Verdana" w:hAnsi="Verdana"/>
          <w:sz w:val="20"/>
        </w:rPr>
        <w:t xml:space="preserve"> Country </w:t>
      </w:r>
      <w:proofErr w:type="spellStart"/>
      <w:r w:rsidR="005B5EDF">
        <w:rPr>
          <w:rFonts w:ascii="Verdana" w:hAnsi="Verdana"/>
          <w:sz w:val="20"/>
        </w:rPr>
        <w:t>Coperation</w:t>
      </w:r>
      <w:proofErr w:type="spellEnd"/>
      <w:r w:rsidR="005B6410">
        <w:rPr>
          <w:rFonts w:ascii="Verdana" w:hAnsi="Verdana"/>
          <w:sz w:val="20"/>
        </w:rPr>
        <w:t xml:space="preserve"> (TCC)</w:t>
      </w:r>
      <w:r w:rsidR="005C1D53" w:rsidRPr="00A53484">
        <w:rPr>
          <w:rFonts w:ascii="Verdana" w:hAnsi="Verdana"/>
          <w:sz w:val="20"/>
        </w:rPr>
        <w:t>,</w:t>
      </w:r>
      <w:r w:rsidR="00756B3F">
        <w:rPr>
          <w:rFonts w:ascii="Verdana" w:hAnsi="Verdana"/>
          <w:sz w:val="20"/>
        </w:rPr>
        <w:t xml:space="preserve"> que es la variante regional de la CTPD o sea la cooperación técnica para los países en desarrollo nacida en el seno del Movimiento de Países No Alineados, movimiento que la Salud Publica cubana apoyo</w:t>
      </w:r>
      <w:r w:rsidR="005C1D53" w:rsidRPr="00A53484">
        <w:rPr>
          <w:rFonts w:ascii="Verdana" w:hAnsi="Verdana"/>
          <w:sz w:val="20"/>
        </w:rPr>
        <w:t xml:space="preserve"> entre los países en desarrollo. Esto siguiendo</w:t>
      </w:r>
      <w:r w:rsidR="005B6410">
        <w:rPr>
          <w:rFonts w:ascii="Verdana" w:hAnsi="Verdana"/>
          <w:sz w:val="20"/>
        </w:rPr>
        <w:t xml:space="preserve"> un mandato, de la que Cuba es </w:t>
      </w:r>
      <w:r w:rsidR="005C1D53" w:rsidRPr="00A53484">
        <w:rPr>
          <w:rFonts w:ascii="Verdana" w:hAnsi="Verdana"/>
          <w:sz w:val="20"/>
        </w:rPr>
        <w:t>miembro en los países no ali</w:t>
      </w:r>
      <w:r w:rsidR="005B6410">
        <w:rPr>
          <w:rFonts w:ascii="Verdana" w:hAnsi="Verdana"/>
          <w:sz w:val="20"/>
        </w:rPr>
        <w:t>neados, Creando</w:t>
      </w:r>
      <w:r w:rsidR="005C1D53" w:rsidRPr="00A53484">
        <w:rPr>
          <w:rFonts w:ascii="Verdana" w:hAnsi="Verdana"/>
          <w:sz w:val="20"/>
        </w:rPr>
        <w:t xml:space="preserve"> </w:t>
      </w:r>
      <w:r w:rsidR="005B6410">
        <w:rPr>
          <w:rFonts w:ascii="Verdana" w:hAnsi="Verdana"/>
          <w:sz w:val="20"/>
        </w:rPr>
        <w:t>dentro de la organización</w:t>
      </w:r>
      <w:r w:rsidR="00700C70" w:rsidRPr="00A53484">
        <w:rPr>
          <w:rFonts w:ascii="Verdana" w:hAnsi="Verdana"/>
          <w:sz w:val="20"/>
        </w:rPr>
        <w:t xml:space="preserve"> una ayuda muy satisfactoria a todos los países de la región, desde la electromedicina, programas nutricionales, intercambio de especialistas; esto tuvo</w:t>
      </w:r>
      <w:r w:rsidR="00756B3F">
        <w:rPr>
          <w:rFonts w:ascii="Verdana" w:hAnsi="Verdana"/>
          <w:sz w:val="20"/>
        </w:rPr>
        <w:t xml:space="preserve"> </w:t>
      </w:r>
      <w:r w:rsidR="00700C70" w:rsidRPr="00A53484">
        <w:rPr>
          <w:rFonts w:ascii="Verdana" w:hAnsi="Verdana"/>
          <w:sz w:val="20"/>
        </w:rPr>
        <w:t xml:space="preserve">un vínculo con </w:t>
      </w:r>
      <w:r w:rsidR="00A719A1" w:rsidRPr="00A53484">
        <w:rPr>
          <w:rFonts w:ascii="Verdana" w:hAnsi="Verdana"/>
          <w:sz w:val="20"/>
        </w:rPr>
        <w:t>una gran cantidad de países de la región durante años y años.</w:t>
      </w:r>
    </w:p>
    <w:p w14:paraId="5968220A" w14:textId="77777777" w:rsidR="00A719A1" w:rsidRPr="00A53484" w:rsidRDefault="00A719A1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 w:rsidRPr="00A53484">
        <w:rPr>
          <w:rFonts w:ascii="Verdana" w:hAnsi="Verdana"/>
          <w:sz w:val="20"/>
        </w:rPr>
        <w:lastRenderedPageBreak/>
        <w:t>Otra actividad de peso que desarroll</w:t>
      </w:r>
      <w:r w:rsidR="00A36070">
        <w:rPr>
          <w:rFonts w:ascii="Verdana" w:hAnsi="Verdana"/>
          <w:sz w:val="20"/>
        </w:rPr>
        <w:t>ó</w:t>
      </w:r>
      <w:r w:rsidR="00756B3F">
        <w:rPr>
          <w:rFonts w:ascii="Verdana" w:hAnsi="Verdana"/>
          <w:sz w:val="20"/>
        </w:rPr>
        <w:t xml:space="preserve"> la cooperación MINSAP/OPS fue el plan de Becas. </w:t>
      </w:r>
      <w:r w:rsidRPr="00A53484">
        <w:rPr>
          <w:rFonts w:ascii="Verdana" w:hAnsi="Verdana"/>
          <w:sz w:val="20"/>
        </w:rPr>
        <w:t xml:space="preserve"> con una gran colaboración de la Dra. María Isabel Rodríguez, </w:t>
      </w:r>
      <w:r w:rsidR="00756B3F">
        <w:rPr>
          <w:rFonts w:ascii="Verdana" w:hAnsi="Verdana"/>
          <w:sz w:val="20"/>
        </w:rPr>
        <w:t xml:space="preserve">que </w:t>
      </w:r>
      <w:r w:rsidR="00D43772">
        <w:rPr>
          <w:rFonts w:ascii="Verdana" w:hAnsi="Verdana"/>
          <w:sz w:val="20"/>
        </w:rPr>
        <w:t>implementó</w:t>
      </w:r>
      <w:r w:rsidR="00756B3F">
        <w:rPr>
          <w:rFonts w:ascii="Verdana" w:hAnsi="Verdana"/>
          <w:sz w:val="20"/>
        </w:rPr>
        <w:t xml:space="preserve"> </w:t>
      </w:r>
      <w:r w:rsidRPr="00A53484">
        <w:rPr>
          <w:rFonts w:ascii="Verdana" w:hAnsi="Verdana"/>
          <w:sz w:val="20"/>
        </w:rPr>
        <w:t>un plan de becas, en el cual depositaba una cantidad de fondos para el desarrollo de los Recursos Humanos. Porque Cuba</w:t>
      </w:r>
      <w:r w:rsidR="00D43772">
        <w:rPr>
          <w:rFonts w:ascii="Verdana" w:hAnsi="Verdana"/>
          <w:sz w:val="20"/>
        </w:rPr>
        <w:t>,</w:t>
      </w:r>
      <w:r w:rsidRPr="00A53484">
        <w:rPr>
          <w:rFonts w:ascii="Verdana" w:hAnsi="Verdana"/>
          <w:sz w:val="20"/>
        </w:rPr>
        <w:t xml:space="preserve"> una de las cosas que más </w:t>
      </w:r>
      <w:r w:rsidR="00D43772" w:rsidRPr="00A53484">
        <w:rPr>
          <w:rFonts w:ascii="Verdana" w:hAnsi="Verdana"/>
          <w:sz w:val="20"/>
        </w:rPr>
        <w:t>ha</w:t>
      </w:r>
      <w:r w:rsidRPr="00A53484">
        <w:rPr>
          <w:rFonts w:ascii="Verdana" w:hAnsi="Verdana"/>
          <w:sz w:val="20"/>
        </w:rPr>
        <w:t xml:space="preserve"> trabajado ha sido el Capital Humano. Un ejemplo de ello ha sido la ELAM (Escuela Latinoamericana de Medicina). Con la propia ELAM, muchos recursos a través de OPS se obtuvieron</w:t>
      </w:r>
      <w:r w:rsidR="00756B3F">
        <w:rPr>
          <w:rFonts w:ascii="Verdana" w:hAnsi="Verdana"/>
          <w:sz w:val="20"/>
        </w:rPr>
        <w:t xml:space="preserve"> importantes recursos para</w:t>
      </w:r>
      <w:r w:rsidRPr="00A53484">
        <w:rPr>
          <w:rFonts w:ascii="Verdana" w:hAnsi="Verdana"/>
          <w:sz w:val="20"/>
        </w:rPr>
        <w:t xml:space="preserve"> la primera Biblioteca, prácticamente una contribución </w:t>
      </w:r>
      <w:r w:rsidR="00756B3F">
        <w:rPr>
          <w:rFonts w:ascii="Verdana" w:hAnsi="Verdana"/>
          <w:sz w:val="20"/>
        </w:rPr>
        <w:t>de OPS a través de</w:t>
      </w:r>
      <w:r w:rsidR="005B6410">
        <w:rPr>
          <w:rFonts w:ascii="Verdana" w:hAnsi="Verdana"/>
          <w:sz w:val="20"/>
        </w:rPr>
        <w:t>l Dr.</w:t>
      </w:r>
      <w:r w:rsidR="00756B3F">
        <w:rPr>
          <w:rFonts w:ascii="Verdana" w:hAnsi="Verdana"/>
          <w:sz w:val="20"/>
        </w:rPr>
        <w:t xml:space="preserve"> George </w:t>
      </w:r>
      <w:proofErr w:type="spellStart"/>
      <w:r w:rsidR="00756B3F">
        <w:rPr>
          <w:rFonts w:ascii="Verdana" w:hAnsi="Verdana"/>
          <w:sz w:val="20"/>
        </w:rPr>
        <w:t>Alleyne</w:t>
      </w:r>
      <w:proofErr w:type="spellEnd"/>
      <w:r w:rsidR="00756B3F">
        <w:rPr>
          <w:rFonts w:ascii="Verdana" w:hAnsi="Verdana"/>
          <w:sz w:val="20"/>
        </w:rPr>
        <w:t>, D</w:t>
      </w:r>
      <w:r w:rsidRPr="00A53484">
        <w:rPr>
          <w:rFonts w:ascii="Verdana" w:hAnsi="Verdana"/>
          <w:sz w:val="20"/>
        </w:rPr>
        <w:t xml:space="preserve">irector </w:t>
      </w:r>
      <w:r w:rsidR="00756B3F">
        <w:rPr>
          <w:rFonts w:ascii="Verdana" w:hAnsi="Verdana"/>
          <w:sz w:val="20"/>
        </w:rPr>
        <w:t xml:space="preserve">General </w:t>
      </w:r>
      <w:r w:rsidRPr="00A53484">
        <w:rPr>
          <w:rFonts w:ascii="Verdana" w:hAnsi="Verdana"/>
          <w:sz w:val="20"/>
        </w:rPr>
        <w:t xml:space="preserve">en ese momento. </w:t>
      </w:r>
    </w:p>
    <w:p w14:paraId="0AEECCA7" w14:textId="77777777" w:rsidR="00A719A1" w:rsidRDefault="00A719A1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 w:rsidRPr="00A53484">
        <w:rPr>
          <w:rFonts w:ascii="Verdana" w:hAnsi="Verdana"/>
          <w:sz w:val="20"/>
        </w:rPr>
        <w:t>Durante año</w:t>
      </w:r>
      <w:r w:rsidR="00A53484">
        <w:rPr>
          <w:rFonts w:ascii="Verdana" w:hAnsi="Verdana"/>
          <w:sz w:val="20"/>
        </w:rPr>
        <w:t>s</w:t>
      </w:r>
      <w:r w:rsidRPr="00A53484">
        <w:rPr>
          <w:rFonts w:ascii="Verdana" w:hAnsi="Verdana"/>
          <w:sz w:val="20"/>
        </w:rPr>
        <w:t xml:space="preserve"> la cooperación de OPS</w:t>
      </w:r>
      <w:r w:rsidR="00A53484">
        <w:rPr>
          <w:rFonts w:ascii="Verdana" w:hAnsi="Verdana"/>
          <w:sz w:val="20"/>
        </w:rPr>
        <w:t>,</w:t>
      </w:r>
      <w:r w:rsidRPr="00A53484">
        <w:rPr>
          <w:rFonts w:ascii="Verdana" w:hAnsi="Verdana"/>
          <w:sz w:val="20"/>
        </w:rPr>
        <w:t xml:space="preserve"> ha sido una cooperación sostenida, basada en la identificación de los principales problemas del país, siguiendo los lineamientos del Programa, pero siempre muy articulada con el Sistema Nacional de Cuba.</w:t>
      </w:r>
    </w:p>
    <w:p w14:paraId="062DCF2E" w14:textId="77777777" w:rsidR="003F2B76" w:rsidRDefault="005B6410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 Representación de la OPS/OMS en Cuba, ha actuado con un alto compromiso con la más alta dirección del país, alineada a los temas de cooperación y articulada a las líneas estratégicas del país.</w:t>
      </w:r>
    </w:p>
    <w:p w14:paraId="2671C724" w14:textId="77777777" w:rsidR="005B6410" w:rsidRDefault="005B6410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Esta es una síntesis muy apretada de aspectos relevantes de la salud </w:t>
      </w:r>
      <w:r w:rsidR="003F2B76">
        <w:rPr>
          <w:rFonts w:ascii="Verdana" w:hAnsi="Verdana"/>
          <w:sz w:val="20"/>
        </w:rPr>
        <w:t>pública</w:t>
      </w:r>
      <w:r>
        <w:rPr>
          <w:rFonts w:ascii="Verdana" w:hAnsi="Verdana"/>
          <w:sz w:val="20"/>
        </w:rPr>
        <w:t xml:space="preserve"> cubana </w:t>
      </w:r>
      <w:r w:rsidR="003F2B76">
        <w:rPr>
          <w:rFonts w:ascii="Verdana" w:hAnsi="Verdana"/>
          <w:sz w:val="20"/>
        </w:rPr>
        <w:t>en contribución a la salud pública internacional y que dan muestras abiertas de la voluntad política y solidaria del país</w:t>
      </w:r>
      <w:r w:rsidR="00D43772">
        <w:rPr>
          <w:rFonts w:ascii="Verdana" w:hAnsi="Verdana"/>
          <w:sz w:val="20"/>
        </w:rPr>
        <w:t xml:space="preserve">, </w:t>
      </w:r>
      <w:r w:rsidR="00D43772" w:rsidRPr="005E2231">
        <w:rPr>
          <w:rFonts w:ascii="Verdana" w:hAnsi="Verdana"/>
          <w:sz w:val="20"/>
          <w:u w:val="single"/>
        </w:rPr>
        <w:t xml:space="preserve">en el que como todos sabemos siempre estuvo presente la impronta y acompañamiento del </w:t>
      </w:r>
      <w:proofErr w:type="gramStart"/>
      <w:r w:rsidR="00D43772" w:rsidRPr="005E2231">
        <w:rPr>
          <w:rFonts w:ascii="Verdana" w:hAnsi="Verdana"/>
          <w:sz w:val="20"/>
          <w:u w:val="single"/>
        </w:rPr>
        <w:t>Comandante</w:t>
      </w:r>
      <w:proofErr w:type="gramEnd"/>
      <w:r w:rsidR="00D43772" w:rsidRPr="005E2231">
        <w:rPr>
          <w:rFonts w:ascii="Verdana" w:hAnsi="Verdana"/>
          <w:sz w:val="20"/>
          <w:u w:val="single"/>
        </w:rPr>
        <w:t xml:space="preserve"> Fidel Castro Ruz</w:t>
      </w:r>
      <w:r w:rsidR="003F2B76">
        <w:rPr>
          <w:rFonts w:ascii="Verdana" w:hAnsi="Verdana"/>
          <w:sz w:val="20"/>
        </w:rPr>
        <w:t>.</w:t>
      </w:r>
    </w:p>
    <w:p w14:paraId="75F18917" w14:textId="77777777" w:rsidR="00A53484" w:rsidRDefault="003713EE" w:rsidP="00A53484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bookmarkStart w:id="3" w:name="_Hlk27938492"/>
      <w:r>
        <w:pict w14:anchorId="16D4B4F0">
          <v:rect id="_x0000_i1029" style="width:391.8pt;height:.4pt" o:hrpct="987" o:hralign="center" o:hrstd="t" o:hrnoshade="t" o:hr="t" fillcolor="gray" stroked="f"/>
        </w:pict>
      </w:r>
    </w:p>
    <w:p w14:paraId="4E252F77" w14:textId="77777777" w:rsidR="00A53484" w:rsidRPr="006742E7" w:rsidRDefault="00A53484" w:rsidP="00A53484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6742E7">
        <w:rPr>
          <w:rFonts w:ascii="Verdana" w:hAnsi="Verdana"/>
          <w:sz w:val="20"/>
          <w:szCs w:val="20"/>
        </w:rPr>
        <w:t>No existen conflictos de intereses</w:t>
      </w:r>
    </w:p>
    <w:p w14:paraId="039AC8AB" w14:textId="77777777" w:rsidR="00A53484" w:rsidRPr="006742E7" w:rsidRDefault="003713EE" w:rsidP="00A53484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pict w14:anchorId="792E181A">
          <v:rect id="_x0000_i1030" style="width:391.8pt;height:.4pt" o:hrpct="987" o:hralign="center" o:hrstd="t" o:hrnoshade="t" o:hr="t" fillcolor="gray" stroked="f"/>
        </w:pict>
      </w:r>
    </w:p>
    <w:p w14:paraId="6410F2D4" w14:textId="77777777" w:rsidR="00A53484" w:rsidRPr="006742E7" w:rsidRDefault="00A53484" w:rsidP="00A53484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6742E7">
        <w:rPr>
          <w:rFonts w:ascii="Verdana" w:hAnsi="Verdana"/>
          <w:sz w:val="20"/>
          <w:szCs w:val="20"/>
        </w:rPr>
        <w:t xml:space="preserve">Recibido: 10 de diciembre de 2019. </w:t>
      </w:r>
    </w:p>
    <w:p w14:paraId="79409D62" w14:textId="77777777" w:rsidR="00A53484" w:rsidRPr="006742E7" w:rsidRDefault="00A53484" w:rsidP="00A53484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6742E7">
        <w:rPr>
          <w:rFonts w:ascii="Verdana" w:hAnsi="Verdana"/>
          <w:sz w:val="20"/>
          <w:szCs w:val="20"/>
        </w:rPr>
        <w:t xml:space="preserve">Aprobado: </w:t>
      </w:r>
      <w:r>
        <w:rPr>
          <w:rFonts w:ascii="Verdana" w:hAnsi="Verdana"/>
          <w:sz w:val="20"/>
          <w:szCs w:val="20"/>
        </w:rPr>
        <w:t>31</w:t>
      </w:r>
      <w:r w:rsidRPr="006742E7">
        <w:rPr>
          <w:rFonts w:ascii="Verdana" w:hAnsi="Verdana"/>
          <w:sz w:val="20"/>
          <w:szCs w:val="20"/>
        </w:rPr>
        <w:t xml:space="preserve"> de diciembre de 2019.      </w:t>
      </w:r>
    </w:p>
    <w:p w14:paraId="3EE2A7CC" w14:textId="77777777" w:rsidR="00A53484" w:rsidRPr="006742E7" w:rsidRDefault="00A53484" w:rsidP="00A53484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</w:p>
    <w:p w14:paraId="184C05DE" w14:textId="77777777" w:rsidR="00A53484" w:rsidRPr="006742E7" w:rsidRDefault="00A53484" w:rsidP="00A53484">
      <w:pPr>
        <w:spacing w:before="120" w:after="0" w:line="240" w:lineRule="auto"/>
        <w:ind w:left="4395" w:hanging="4395"/>
        <w:jc w:val="both"/>
        <w:rPr>
          <w:rFonts w:ascii="Verdana" w:hAnsi="Verdana"/>
          <w:sz w:val="20"/>
          <w:szCs w:val="20"/>
        </w:rPr>
      </w:pPr>
      <w:r w:rsidRPr="004504AD">
        <w:rPr>
          <w:rFonts w:ascii="Verdana" w:hAnsi="Verdana"/>
          <w:sz w:val="20"/>
          <w:szCs w:val="20"/>
        </w:rPr>
        <w:t xml:space="preserve">Dr. </w:t>
      </w:r>
      <w:r>
        <w:rPr>
          <w:rFonts w:ascii="Verdana" w:hAnsi="Verdana" w:cs="Calibri"/>
          <w:sz w:val="20"/>
          <w:szCs w:val="20"/>
        </w:rPr>
        <w:t>Mario Pichardo Díaz</w:t>
      </w:r>
      <w:r w:rsidRPr="004504AD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Representación OPS/OMS</w:t>
      </w:r>
      <w:r w:rsidRPr="006742E7">
        <w:rPr>
          <w:rFonts w:ascii="Verdana" w:hAnsi="Verdana"/>
          <w:sz w:val="20"/>
          <w:szCs w:val="20"/>
        </w:rPr>
        <w:t xml:space="preserve">, La Habana. Cuba </w:t>
      </w:r>
    </w:p>
    <w:bookmarkEnd w:id="3"/>
    <w:p w14:paraId="3789D770" w14:textId="77777777" w:rsidR="00A53484" w:rsidRPr="006742E7" w:rsidRDefault="00A53484" w:rsidP="00A53484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Correo electrónico: </w:t>
      </w:r>
      <w:hyperlink r:id="rId11" w:history="1">
        <w:r w:rsidRPr="00604D5A">
          <w:rPr>
            <w:rStyle w:val="Hipervnculo"/>
            <w:lang w:val="it-IT"/>
          </w:rPr>
          <w:t>pichardm@infomed.sld.cu</w:t>
        </w:r>
      </w:hyperlink>
    </w:p>
    <w:p w14:paraId="3E1AA999" w14:textId="77777777" w:rsidR="00A53484" w:rsidRPr="00A53484" w:rsidRDefault="00A53484" w:rsidP="00A53484">
      <w:pPr>
        <w:spacing w:before="120" w:after="0" w:line="240" w:lineRule="auto"/>
        <w:jc w:val="both"/>
        <w:rPr>
          <w:rFonts w:ascii="Verdana" w:hAnsi="Verdana"/>
          <w:sz w:val="20"/>
        </w:rPr>
      </w:pPr>
    </w:p>
    <w:sectPr w:rsidR="00A53484" w:rsidRPr="00A53484" w:rsidSect="00B47384">
      <w:head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1B300" w14:textId="77777777" w:rsidR="003713EE" w:rsidRDefault="003713EE" w:rsidP="00A53484">
      <w:pPr>
        <w:spacing w:after="0" w:line="240" w:lineRule="auto"/>
      </w:pPr>
      <w:r>
        <w:separator/>
      </w:r>
    </w:p>
  </w:endnote>
  <w:endnote w:type="continuationSeparator" w:id="0">
    <w:p w14:paraId="70A99220" w14:textId="77777777" w:rsidR="003713EE" w:rsidRDefault="003713EE" w:rsidP="00A5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33D19" w14:textId="77777777" w:rsidR="003713EE" w:rsidRDefault="003713EE" w:rsidP="00A53484">
      <w:pPr>
        <w:spacing w:after="0" w:line="240" w:lineRule="auto"/>
      </w:pPr>
      <w:r>
        <w:separator/>
      </w:r>
    </w:p>
  </w:footnote>
  <w:footnote w:type="continuationSeparator" w:id="0">
    <w:p w14:paraId="544EC39C" w14:textId="77777777" w:rsidR="003713EE" w:rsidRDefault="003713EE" w:rsidP="00A5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39E9B" w14:textId="0A4F6469" w:rsidR="00A53484" w:rsidRPr="002327D7" w:rsidRDefault="00A53484" w:rsidP="00A53484">
    <w:pPr>
      <w:pStyle w:val="Encabezado"/>
      <w:pBdr>
        <w:bottom w:val="thickThinSmallGap" w:sz="24" w:space="0" w:color="622423"/>
      </w:pBdr>
      <w:rPr>
        <w:rFonts w:ascii="Cambria" w:hAnsi="Cambria"/>
        <w:i/>
        <w:sz w:val="20"/>
        <w:szCs w:val="32"/>
      </w:rPr>
    </w:pPr>
    <w:bookmarkStart w:id="4" w:name="_Hlk901755"/>
    <w:bookmarkStart w:id="5" w:name="_Hlk901845"/>
    <w:bookmarkStart w:id="6" w:name="_Hlk27938096"/>
    <w:bookmarkStart w:id="7" w:name="_Hlk27938097"/>
    <w:bookmarkStart w:id="8" w:name="_Hlk27938111"/>
    <w:bookmarkStart w:id="9" w:name="_Hlk27938112"/>
    <w:bookmarkStart w:id="10" w:name="_Hlk27938128"/>
    <w:bookmarkStart w:id="11" w:name="_Hlk27938129"/>
    <w:r>
      <w:t>ISSN 1996-3521 (RPNS: 2097</w:t>
    </w:r>
    <w:bookmarkStart w:id="12" w:name="_Hlk901773"/>
    <w:r>
      <w:t xml:space="preserve">)                                                  </w:t>
    </w:r>
    <w:r w:rsidR="008D0287">
      <w:t xml:space="preserve">      </w:t>
    </w:r>
    <w:r>
      <w:t xml:space="preserve">       </w:t>
    </w:r>
    <w:bookmarkEnd w:id="12"/>
    <w:r>
      <w:rPr>
        <w:rFonts w:ascii="Cambria" w:hAnsi="Cambria"/>
        <w:i/>
        <w:sz w:val="20"/>
        <w:szCs w:val="32"/>
      </w:rPr>
      <w:t xml:space="preserve">INFODIR. 2020.  31 (enero-abril) </w:t>
    </w:r>
    <w:bookmarkEnd w:id="4"/>
    <w:bookmarkEnd w:id="5"/>
    <w:bookmarkEnd w:id="6"/>
    <w:bookmarkEnd w:id="7"/>
    <w:bookmarkEnd w:id="8"/>
    <w:bookmarkEnd w:id="9"/>
    <w:bookmarkEnd w:id="10"/>
    <w:bookmarkEnd w:id="11"/>
  </w:p>
  <w:p w14:paraId="4FF84EFD" w14:textId="77777777" w:rsidR="00A53484" w:rsidRPr="00A53484" w:rsidRDefault="00A53484" w:rsidP="00A534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86588"/>
    <w:multiLevelType w:val="hybridMultilevel"/>
    <w:tmpl w:val="DB4EF4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07A98"/>
    <w:multiLevelType w:val="hybridMultilevel"/>
    <w:tmpl w:val="F76223AE"/>
    <w:lvl w:ilvl="0" w:tplc="6AA4965E">
      <w:start w:val="30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4696F"/>
    <w:multiLevelType w:val="hybridMultilevel"/>
    <w:tmpl w:val="DA2C8394"/>
    <w:lvl w:ilvl="0" w:tplc="E286C3D8">
      <w:start w:val="19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0A54D9"/>
    <w:multiLevelType w:val="hybridMultilevel"/>
    <w:tmpl w:val="738425D8"/>
    <w:lvl w:ilvl="0" w:tplc="32ECE39C">
      <w:start w:val="19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4C46A1"/>
    <w:multiLevelType w:val="hybridMultilevel"/>
    <w:tmpl w:val="10A62FD4"/>
    <w:lvl w:ilvl="0" w:tplc="1AD82D38">
      <w:start w:val="19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3904EA"/>
    <w:multiLevelType w:val="hybridMultilevel"/>
    <w:tmpl w:val="F7202A10"/>
    <w:lvl w:ilvl="0" w:tplc="F760E230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E63CE"/>
    <w:multiLevelType w:val="hybridMultilevel"/>
    <w:tmpl w:val="5CEC37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DE"/>
    <w:rsid w:val="000033DD"/>
    <w:rsid w:val="00015E95"/>
    <w:rsid w:val="000175A2"/>
    <w:rsid w:val="000203DA"/>
    <w:rsid w:val="00052F8F"/>
    <w:rsid w:val="0006053C"/>
    <w:rsid w:val="00067EA2"/>
    <w:rsid w:val="00091B0B"/>
    <w:rsid w:val="000A3BD3"/>
    <w:rsid w:val="000E10F6"/>
    <w:rsid w:val="00101AEB"/>
    <w:rsid w:val="00102BEB"/>
    <w:rsid w:val="00111153"/>
    <w:rsid w:val="00117990"/>
    <w:rsid w:val="00124FD6"/>
    <w:rsid w:val="001533FA"/>
    <w:rsid w:val="00172FC4"/>
    <w:rsid w:val="0018720D"/>
    <w:rsid w:val="00192DF4"/>
    <w:rsid w:val="00197BD8"/>
    <w:rsid w:val="001A0BE4"/>
    <w:rsid w:val="001B1352"/>
    <w:rsid w:val="001F1C13"/>
    <w:rsid w:val="001F6BB9"/>
    <w:rsid w:val="00216152"/>
    <w:rsid w:val="002247B1"/>
    <w:rsid w:val="0023668C"/>
    <w:rsid w:val="00246386"/>
    <w:rsid w:val="00263BAE"/>
    <w:rsid w:val="00274978"/>
    <w:rsid w:val="00276678"/>
    <w:rsid w:val="00283B4D"/>
    <w:rsid w:val="00290619"/>
    <w:rsid w:val="002A56CE"/>
    <w:rsid w:val="002B70D9"/>
    <w:rsid w:val="002C0834"/>
    <w:rsid w:val="002C76DB"/>
    <w:rsid w:val="002E2410"/>
    <w:rsid w:val="002F5C7B"/>
    <w:rsid w:val="00323FB8"/>
    <w:rsid w:val="00332B58"/>
    <w:rsid w:val="00334A0F"/>
    <w:rsid w:val="003448F8"/>
    <w:rsid w:val="00356739"/>
    <w:rsid w:val="003713EE"/>
    <w:rsid w:val="003719EC"/>
    <w:rsid w:val="00384D56"/>
    <w:rsid w:val="003A6DF1"/>
    <w:rsid w:val="003E329F"/>
    <w:rsid w:val="003E6CC2"/>
    <w:rsid w:val="003F283B"/>
    <w:rsid w:val="003F2B76"/>
    <w:rsid w:val="003F752E"/>
    <w:rsid w:val="00405BEF"/>
    <w:rsid w:val="00411964"/>
    <w:rsid w:val="00414480"/>
    <w:rsid w:val="004317AF"/>
    <w:rsid w:val="00435304"/>
    <w:rsid w:val="004355B1"/>
    <w:rsid w:val="004413FE"/>
    <w:rsid w:val="004446C8"/>
    <w:rsid w:val="00446A45"/>
    <w:rsid w:val="00450709"/>
    <w:rsid w:val="004524CF"/>
    <w:rsid w:val="00456D04"/>
    <w:rsid w:val="004612D2"/>
    <w:rsid w:val="004701E7"/>
    <w:rsid w:val="00476373"/>
    <w:rsid w:val="00477B71"/>
    <w:rsid w:val="004862D7"/>
    <w:rsid w:val="00492A4E"/>
    <w:rsid w:val="004D479C"/>
    <w:rsid w:val="004D6989"/>
    <w:rsid w:val="004E6F84"/>
    <w:rsid w:val="004E775B"/>
    <w:rsid w:val="0054021F"/>
    <w:rsid w:val="00544D08"/>
    <w:rsid w:val="00554782"/>
    <w:rsid w:val="00584502"/>
    <w:rsid w:val="00586E30"/>
    <w:rsid w:val="005A1F01"/>
    <w:rsid w:val="005A3A91"/>
    <w:rsid w:val="005B5EDF"/>
    <w:rsid w:val="005B6410"/>
    <w:rsid w:val="005B7E9D"/>
    <w:rsid w:val="005C1D53"/>
    <w:rsid w:val="005D21FD"/>
    <w:rsid w:val="005D6BD2"/>
    <w:rsid w:val="005E1D7B"/>
    <w:rsid w:val="005E2231"/>
    <w:rsid w:val="005F484C"/>
    <w:rsid w:val="006129E5"/>
    <w:rsid w:val="00630207"/>
    <w:rsid w:val="00641AC2"/>
    <w:rsid w:val="00650085"/>
    <w:rsid w:val="00653A8D"/>
    <w:rsid w:val="0066130A"/>
    <w:rsid w:val="00671A6A"/>
    <w:rsid w:val="0067787A"/>
    <w:rsid w:val="006C172A"/>
    <w:rsid w:val="006E7DE8"/>
    <w:rsid w:val="006F0F65"/>
    <w:rsid w:val="006F1DA2"/>
    <w:rsid w:val="00700C70"/>
    <w:rsid w:val="00716435"/>
    <w:rsid w:val="00756B3F"/>
    <w:rsid w:val="00760271"/>
    <w:rsid w:val="0076472C"/>
    <w:rsid w:val="007767EC"/>
    <w:rsid w:val="007858F2"/>
    <w:rsid w:val="007A2076"/>
    <w:rsid w:val="007B4AF7"/>
    <w:rsid w:val="007C6019"/>
    <w:rsid w:val="007C775C"/>
    <w:rsid w:val="007F4C53"/>
    <w:rsid w:val="008053B1"/>
    <w:rsid w:val="0080603D"/>
    <w:rsid w:val="00820A3B"/>
    <w:rsid w:val="00822DB4"/>
    <w:rsid w:val="00835370"/>
    <w:rsid w:val="008638E0"/>
    <w:rsid w:val="00873428"/>
    <w:rsid w:val="0087396D"/>
    <w:rsid w:val="0088173C"/>
    <w:rsid w:val="00882EE3"/>
    <w:rsid w:val="008840E6"/>
    <w:rsid w:val="00897B8C"/>
    <w:rsid w:val="008A0CDB"/>
    <w:rsid w:val="008A78EB"/>
    <w:rsid w:val="008B36D6"/>
    <w:rsid w:val="008B3A54"/>
    <w:rsid w:val="008B5C93"/>
    <w:rsid w:val="008D0287"/>
    <w:rsid w:val="008D1017"/>
    <w:rsid w:val="008D4920"/>
    <w:rsid w:val="008E07BE"/>
    <w:rsid w:val="008E20DE"/>
    <w:rsid w:val="008E529C"/>
    <w:rsid w:val="00902448"/>
    <w:rsid w:val="00916312"/>
    <w:rsid w:val="009268AB"/>
    <w:rsid w:val="00926C39"/>
    <w:rsid w:val="009378E4"/>
    <w:rsid w:val="00943A01"/>
    <w:rsid w:val="0094700F"/>
    <w:rsid w:val="00964A19"/>
    <w:rsid w:val="00965A27"/>
    <w:rsid w:val="009A054A"/>
    <w:rsid w:val="009A08F3"/>
    <w:rsid w:val="009A25F3"/>
    <w:rsid w:val="009A5316"/>
    <w:rsid w:val="009A6AAE"/>
    <w:rsid w:val="009B0C99"/>
    <w:rsid w:val="009B3899"/>
    <w:rsid w:val="009B5ABF"/>
    <w:rsid w:val="009C2C4F"/>
    <w:rsid w:val="009D30B0"/>
    <w:rsid w:val="009D3388"/>
    <w:rsid w:val="009D6CD7"/>
    <w:rsid w:val="009E16BB"/>
    <w:rsid w:val="009F3FDD"/>
    <w:rsid w:val="009F4E9C"/>
    <w:rsid w:val="00A00AEA"/>
    <w:rsid w:val="00A15283"/>
    <w:rsid w:val="00A328CF"/>
    <w:rsid w:val="00A33CD1"/>
    <w:rsid w:val="00A36070"/>
    <w:rsid w:val="00A41362"/>
    <w:rsid w:val="00A42C43"/>
    <w:rsid w:val="00A53484"/>
    <w:rsid w:val="00A719A1"/>
    <w:rsid w:val="00A84A82"/>
    <w:rsid w:val="00A85210"/>
    <w:rsid w:val="00A91516"/>
    <w:rsid w:val="00AA3873"/>
    <w:rsid w:val="00AB2758"/>
    <w:rsid w:val="00AD5E26"/>
    <w:rsid w:val="00AE78BB"/>
    <w:rsid w:val="00B03959"/>
    <w:rsid w:val="00B05C34"/>
    <w:rsid w:val="00B10085"/>
    <w:rsid w:val="00B20698"/>
    <w:rsid w:val="00B213CF"/>
    <w:rsid w:val="00B40E0B"/>
    <w:rsid w:val="00B47384"/>
    <w:rsid w:val="00B62AF1"/>
    <w:rsid w:val="00B63F41"/>
    <w:rsid w:val="00B70C81"/>
    <w:rsid w:val="00B8003E"/>
    <w:rsid w:val="00B80CB8"/>
    <w:rsid w:val="00B90228"/>
    <w:rsid w:val="00BB4534"/>
    <w:rsid w:val="00BB571F"/>
    <w:rsid w:val="00BE23E7"/>
    <w:rsid w:val="00BE6B9A"/>
    <w:rsid w:val="00C0209A"/>
    <w:rsid w:val="00C02AA7"/>
    <w:rsid w:val="00C04DA3"/>
    <w:rsid w:val="00C21652"/>
    <w:rsid w:val="00C23577"/>
    <w:rsid w:val="00C26CA1"/>
    <w:rsid w:val="00C302DE"/>
    <w:rsid w:val="00C33F56"/>
    <w:rsid w:val="00C52FC5"/>
    <w:rsid w:val="00C8271D"/>
    <w:rsid w:val="00C83BFD"/>
    <w:rsid w:val="00C87EBA"/>
    <w:rsid w:val="00C96CDF"/>
    <w:rsid w:val="00CB1418"/>
    <w:rsid w:val="00CC7D61"/>
    <w:rsid w:val="00CD5427"/>
    <w:rsid w:val="00D071A2"/>
    <w:rsid w:val="00D20610"/>
    <w:rsid w:val="00D2345F"/>
    <w:rsid w:val="00D43772"/>
    <w:rsid w:val="00D71863"/>
    <w:rsid w:val="00D7302E"/>
    <w:rsid w:val="00D77080"/>
    <w:rsid w:val="00D82267"/>
    <w:rsid w:val="00D96579"/>
    <w:rsid w:val="00D96B2F"/>
    <w:rsid w:val="00D9742F"/>
    <w:rsid w:val="00DB626D"/>
    <w:rsid w:val="00DD7BBD"/>
    <w:rsid w:val="00DE4E08"/>
    <w:rsid w:val="00DF0887"/>
    <w:rsid w:val="00DF56CF"/>
    <w:rsid w:val="00E01BBB"/>
    <w:rsid w:val="00E02180"/>
    <w:rsid w:val="00E10AB3"/>
    <w:rsid w:val="00E15F9C"/>
    <w:rsid w:val="00E30467"/>
    <w:rsid w:val="00E42B8A"/>
    <w:rsid w:val="00E446B2"/>
    <w:rsid w:val="00E51656"/>
    <w:rsid w:val="00E55C17"/>
    <w:rsid w:val="00E61129"/>
    <w:rsid w:val="00E92E42"/>
    <w:rsid w:val="00EA060D"/>
    <w:rsid w:val="00ED567D"/>
    <w:rsid w:val="00EE49EB"/>
    <w:rsid w:val="00EF57AA"/>
    <w:rsid w:val="00F05EC7"/>
    <w:rsid w:val="00F132E0"/>
    <w:rsid w:val="00F206A5"/>
    <w:rsid w:val="00F24002"/>
    <w:rsid w:val="00F27CCF"/>
    <w:rsid w:val="00F50F29"/>
    <w:rsid w:val="00F6306A"/>
    <w:rsid w:val="00F663E6"/>
    <w:rsid w:val="00F67466"/>
    <w:rsid w:val="00F721C5"/>
    <w:rsid w:val="00F918BA"/>
    <w:rsid w:val="00F92ED1"/>
    <w:rsid w:val="00FC43DA"/>
    <w:rsid w:val="00FF1AEA"/>
    <w:rsid w:val="00FF4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9AC7"/>
  <w15:docId w15:val="{FFC190C2-FB54-48FA-8F8F-AE997A66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2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1A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3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484"/>
  </w:style>
  <w:style w:type="paragraph" w:styleId="Piedepgina">
    <w:name w:val="footer"/>
    <w:basedOn w:val="Normal"/>
    <w:link w:val="PiedepginaCar"/>
    <w:uiPriority w:val="99"/>
    <w:unhideWhenUsed/>
    <w:rsid w:val="00A53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484"/>
  </w:style>
  <w:style w:type="character" w:styleId="Hipervnculo">
    <w:name w:val="Hyperlink"/>
    <w:basedOn w:val="Fuentedeprrafopredeter"/>
    <w:uiPriority w:val="99"/>
    <w:unhideWhenUsed/>
    <w:rsid w:val="00A5348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484"/>
    <w:rPr>
      <w:rFonts w:ascii="Segoe UI" w:hAnsi="Segoe UI" w:cs="Segoe UI"/>
      <w:sz w:val="18"/>
      <w:szCs w:val="18"/>
    </w:rPr>
  </w:style>
  <w:style w:type="character" w:customStyle="1" w:styleId="orcid-id-https">
    <w:name w:val="orcid-id-https"/>
    <w:basedOn w:val="Fuentedeprrafopredeter"/>
    <w:rsid w:val="00F663E6"/>
  </w:style>
  <w:style w:type="character" w:styleId="Mencinsinresolver">
    <w:name w:val="Unresolved Mention"/>
    <w:basedOn w:val="Fuentedeprrafopredeter"/>
    <w:uiPriority w:val="99"/>
    <w:semiHidden/>
    <w:unhideWhenUsed/>
    <w:rsid w:val="0055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352-004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chardm@infomed.sld.c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ichardm@infomed.sld.c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6D0B-2FB5-4A46-BF8B-8C859452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1832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MVidal</dc:creator>
  <cp:lastModifiedBy>M</cp:lastModifiedBy>
  <cp:revision>3</cp:revision>
  <cp:lastPrinted>2019-12-25T16:02:00Z</cp:lastPrinted>
  <dcterms:created xsi:type="dcterms:W3CDTF">2019-12-25T16:02:00Z</dcterms:created>
  <dcterms:modified xsi:type="dcterms:W3CDTF">2019-12-25T16:06:00Z</dcterms:modified>
</cp:coreProperties>
</file>